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7"/>
        <w:gridCol w:w="430"/>
        <w:gridCol w:w="1046"/>
        <w:gridCol w:w="642"/>
        <w:gridCol w:w="1977"/>
        <w:gridCol w:w="1215"/>
        <w:gridCol w:w="1123"/>
        <w:gridCol w:w="2541"/>
        <w:gridCol w:w="395"/>
      </w:tblGrid>
      <w:tr w:rsidR="00AE25B2" w14:paraId="257FF41A" w14:textId="77777777" w:rsidTr="00B301AC">
        <w:trPr>
          <w:trHeight w:val="20"/>
          <w:jc w:val="center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78EAC" w14:textId="37C5B6AC" w:rsidR="00AE25B2" w:rsidRDefault="00AE25B2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MAX NewsWatch List</w:t>
            </w:r>
          </w:p>
          <w:p w14:paraId="34D92AA3" w14:textId="50569CCD" w:rsidR="00AE25B2" w:rsidRPr="00241C11" w:rsidRDefault="00AE25B2" w:rsidP="00241C11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en-NZ"/>
              </w:rPr>
              <w:br/>
            </w:r>
            <w:r w:rsidR="001C604A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</w:t>
            </w:r>
            <w:r w:rsidR="006B3770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8</w:t>
            </w:r>
            <w:r w:rsidR="006B3770" w:rsidRPr="006B3770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 w:rsidR="006B3770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924B98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June</w:t>
            </w:r>
            <w:r w:rsidR="00A5751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E519F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2026</w:t>
            </w:r>
            <w:r w:rsidR="00C01E4D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0819B4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      </w:t>
            </w:r>
            <w:r w:rsidR="000819B4" w:rsidRPr="00E519FF">
              <w:rPr>
                <w:rFonts w:ascii="Verdana" w:eastAsia="Times New Roman" w:hAnsi="Verdana" w:cs="Calibri"/>
                <w:color w:val="FFFFFF" w:themeColor="background1"/>
                <w:sz w:val="32"/>
                <w:szCs w:val="32"/>
                <w:lang w:eastAsia="en-NZ"/>
              </w:rPr>
              <w:t>,</w:t>
            </w:r>
            <w:r w:rsidR="000819B4" w:rsidRPr="00E519FF">
              <w:rPr>
                <w:rFonts w:ascii="Verdana" w:eastAsia="Times New Roman" w:hAnsi="Verdana" w:cs="Calibri"/>
                <w:color w:val="833C0B" w:themeColor="accent2" w:themeShade="80"/>
                <w:sz w:val="32"/>
                <w:szCs w:val="32"/>
                <w:lang w:eastAsia="en-NZ"/>
              </w:rPr>
              <w:t xml:space="preserve">  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  <w:p w14:paraId="0A457401" w14:textId="77777777" w:rsidR="00AE25B2" w:rsidRDefault="00AE25B2">
            <w:pPr>
              <w:shd w:val="clear" w:color="auto" w:fill="FDFFB5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 xml:space="preserve">Market Open Times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t>(NY Time): 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>Tokyo 8pm  –  Frankfurt 2am  –  London 3am  –  US 8am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br/>
            </w:r>
            <w:r w:rsidRPr="00D365F8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n-NZ"/>
              </w:rPr>
              <w:t>Be careful when  Daylight  Saving Changes are in play</w:t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en-NZ"/>
              </w:rPr>
              <w:t>All Times are in New York Time</w:t>
            </w:r>
            <w:r>
              <w:rPr>
                <w:rFonts w:ascii="Verdana" w:eastAsia="Times New Roman" w:hAnsi="Verdana" w:cs="Calibri"/>
                <w:b/>
                <w:bCs/>
                <w:sz w:val="2"/>
                <w:szCs w:val="2"/>
                <w:lang w:eastAsia="en-NZ"/>
              </w:rPr>
              <w:br/>
            </w:r>
          </w:p>
        </w:tc>
      </w:tr>
      <w:bookmarkEnd w:id="0"/>
      <w:tr w:rsidR="00AE25B2" w14:paraId="294F891E" w14:textId="77777777" w:rsidTr="00B301AC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1CFE5" w14:textId="3DE03A51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16E71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6AE42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7DF35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AEE2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56254C" w14:paraId="4D8F8B00" w14:textId="77777777" w:rsidTr="00B301AC">
        <w:trPr>
          <w:trHeight w:hRule="exact"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F17F" w14:textId="77777777" w:rsidR="0056254C" w:rsidRPr="00305DB8" w:rsidRDefault="0056254C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</w:p>
        </w:tc>
      </w:tr>
      <w:tr w:rsidR="00FD05E6" w14:paraId="623C796C" w14:textId="77777777" w:rsidTr="00B301AC">
        <w:trPr>
          <w:trHeight w:hRule="exact"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DE4A" w14:textId="4230D60A" w:rsidR="00FD05E6" w:rsidRDefault="00FD05E6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  <w:t>Using the NewsWatch</w:t>
            </w:r>
          </w:p>
        </w:tc>
      </w:tr>
      <w:tr w:rsidR="00AE25B2" w14:paraId="46691EFC" w14:textId="77777777" w:rsidTr="00B301AC">
        <w:trPr>
          <w:trHeight w:hRule="exact"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359CF" w14:textId="1C54BC3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bookmarkStart w:id="1" w:name="_Hlk153010497"/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 Currency Considerations:</w:t>
            </w:r>
          </w:p>
        </w:tc>
      </w:tr>
      <w:tr w:rsidR="00AE25B2" w14:paraId="38BBFC01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A8BA4" w14:textId="313ACF36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News on the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EUR, USD, JPY &amp; GBP can impact all Pairs</w:t>
            </w:r>
          </w:p>
        </w:tc>
      </w:tr>
      <w:tr w:rsidR="00AE25B2" w14:paraId="5C8A8283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B03FC0" w14:textId="10123318" w:rsidR="00AE25B2" w:rsidRPr="006107DC" w:rsidRDefault="00AE25B2">
            <w:pPr>
              <w:suppressAutoHyphens w:val="0"/>
              <w:spacing w:after="0"/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News on the smaller currencies generally only impact their own pairs.</w:t>
            </w:r>
          </w:p>
        </w:tc>
      </w:tr>
      <w:tr w:rsidR="00AE25B2" w14:paraId="5F09CFDE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2B8D6" w14:textId="76A0722D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News Impacts:</w:t>
            </w:r>
          </w:p>
        </w:tc>
      </w:tr>
      <w:tr w:rsidR="00AE25B2" w14:paraId="68A4DAB6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D1754" w14:textId="0657B2F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FF"/>
                <w:sz w:val="20"/>
                <w:szCs w:val="20"/>
              </w:rPr>
              <w:t>High Impact News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– can affect all Pairs (even the NZD)</w:t>
            </w:r>
          </w:p>
        </w:tc>
      </w:tr>
      <w:tr w:rsidR="00AE25B2" w14:paraId="298FBA50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01DAF" w14:textId="564204D1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lang w:eastAsia="en-NZ"/>
              </w:rPr>
              <w:t xml:space="preserve">All Timeframe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– can impact all timeframes of a relevant Pair.</w:t>
            </w:r>
          </w:p>
        </w:tc>
      </w:tr>
      <w:tr w:rsidR="00AE25B2" w14:paraId="3694BCE1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5720B" w14:textId="7B1BF6F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sz w:val="20"/>
                <w:szCs w:val="20"/>
                <w:lang w:eastAsia="en-NZ"/>
              </w:rPr>
              <w:t xml:space="preserve">Under H4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– can impact timeframes from H4 down of a relevant Pair.</w:t>
            </w:r>
          </w:p>
        </w:tc>
      </w:tr>
      <w:tr w:rsidR="00AE25B2" w14:paraId="01174A5A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85DE7" w14:textId="4F20F5A3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cs="Calibri"/>
                <w:i/>
                <w:iCs/>
                <w:color w:val="375623"/>
              </w:rPr>
              <w:t>Monitor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:                     – Use to keep abreast of changes.</w:t>
            </w:r>
          </w:p>
        </w:tc>
      </w:tr>
      <w:tr w:rsidR="00AE25B2" w14:paraId="1FE11229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F65CB" w14:textId="4101D17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C00000"/>
                <w:sz w:val="20"/>
                <w:szCs w:val="20"/>
                <w:lang w:eastAsia="en-NZ"/>
              </w:rPr>
              <w:t xml:space="preserve">    Recommendations:</w:t>
            </w:r>
          </w:p>
        </w:tc>
      </w:tr>
      <w:tr w:rsidR="00AE25B2" w14:paraId="161A0592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D78A3" w14:textId="536AB5E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Do not Open </w:t>
            </w:r>
            <w:proofErr w:type="gramStart"/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orders</w:t>
            </w:r>
            <w:proofErr w:type="gramEnd"/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 hour prior to a News Release.</w:t>
            </w:r>
          </w:p>
        </w:tc>
      </w:tr>
      <w:tr w:rsidR="00AE25B2" w14:paraId="1B72BE30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B42E9" w14:textId="56DD4EC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Close Orders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15-30minutes before the News Release.</w:t>
            </w:r>
          </w:p>
        </w:tc>
      </w:tr>
      <w:tr w:rsidR="00AE25B2" w14:paraId="70E35DE2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561BC" w14:textId="0E93CA32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This is to avoid volatility that can damage account $$ &amp; profit $$.</w:t>
            </w:r>
          </w:p>
        </w:tc>
      </w:tr>
      <w:tr w:rsidR="00AE25B2" w14:paraId="600EE4BB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D52C" w14:textId="34126D1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       MAX Standard Students have more options.</w:t>
            </w:r>
          </w:p>
        </w:tc>
      </w:tr>
      <w:tr w:rsidR="00AE25B2" w14:paraId="74AA9A4C" w14:textId="77777777" w:rsidTr="00B301AC">
        <w:trPr>
          <w:trHeight w:val="318"/>
          <w:jc w:val="center"/>
        </w:trPr>
        <w:tc>
          <w:tcPr>
            <w:tcW w:w="1059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D58F6" w14:textId="1F3D6AD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AE25B2" w14:paraId="39949F2D" w14:textId="77777777" w:rsidTr="00B301AC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B824" w14:textId="0C0F7D3A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46B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5F49B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5D07F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C9173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8932F6" w14:paraId="261F4A74" w14:textId="77777777" w:rsidTr="00B301AC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CB7C8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3E83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ECAC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6E75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4E9B" w14:textId="77777777" w:rsidR="008932F6" w:rsidRDefault="008932F6" w:rsidP="007649B0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bookmarkEnd w:id="1"/>
      <w:tr w:rsidR="00B301AC" w:rsidRPr="00B301AC" w14:paraId="4C739C31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02D81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C29451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Sun Jun 28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64BA56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14F61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230FD5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B301AC" w:rsidRPr="00B301AC" w14:paraId="28453C0F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3BD66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9BDAC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A25873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CC24C22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4EFA2C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B301AC" w:rsidRPr="00B301AC" w14:paraId="6ECF7813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1DDE1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Holiday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DE25F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Mon Jun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63807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44899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85EFAF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Italian Bank Holiday</w:t>
            </w:r>
          </w:p>
        </w:tc>
      </w:tr>
      <w:tr w:rsidR="00B301AC" w:rsidRPr="00B301AC" w14:paraId="3C0238C2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83E6BB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DB6F3D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Mon Jun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EB661D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4:00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5D36491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79C6003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M3 Money Supply y/y</w:t>
            </w:r>
          </w:p>
        </w:tc>
      </w:tr>
      <w:tr w:rsidR="00B301AC" w:rsidRPr="00B301AC" w14:paraId="0812F5C0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C48461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B6A5F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Jun 29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90AEAD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9:00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2E05E0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5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484DCA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ANZ Business Confidence</w:t>
            </w:r>
          </w:p>
        </w:tc>
      </w:tr>
      <w:tr w:rsidR="00B301AC" w:rsidRPr="00B301AC" w14:paraId="09D145AD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A6A87D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3EAFD3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Jun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9009E8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CDF3A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3088B3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Monetary Policy Meeting Minutes</w:t>
            </w:r>
          </w:p>
        </w:tc>
      </w:tr>
      <w:tr w:rsidR="00B301AC" w:rsidRPr="00B301AC" w14:paraId="6E267B79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C6AB40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890A2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Jun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57F21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EFD18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B45C1B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Manufacturing PMI</w:t>
            </w:r>
          </w:p>
        </w:tc>
      </w:tr>
      <w:tr w:rsidR="00B301AC" w:rsidRPr="00B301AC" w14:paraId="7F4919D1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55BCF0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23674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Jun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F3D55F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F18FD9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CC6521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Non-Manufacturing PMI</w:t>
            </w:r>
          </w:p>
        </w:tc>
      </w:tr>
      <w:tr w:rsidR="00B301AC" w:rsidRPr="00B301AC" w14:paraId="7E60618F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706DB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E2E235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B0F290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A602F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ECD206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B301AC" w:rsidRPr="00B301AC" w14:paraId="5AEEEF56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28BA4D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24053C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Jun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8DADA8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FF243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D1D5FB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Current Account</w:t>
            </w:r>
          </w:p>
        </w:tc>
      </w:tr>
      <w:tr w:rsidR="00B301AC" w:rsidRPr="00B301AC" w14:paraId="4A49AF58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B60A4F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A6433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Jun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6D95D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51ADC9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28D1AC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Final GDP q/q</w:t>
            </w:r>
          </w:p>
        </w:tc>
      </w:tr>
      <w:tr w:rsidR="00B301AC" w:rsidRPr="00B301AC" w14:paraId="583344E7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D8956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AE7EFA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Jun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E28B3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03FF91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870532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Prelim CPI m/m</w:t>
            </w:r>
          </w:p>
        </w:tc>
      </w:tr>
      <w:tr w:rsidR="00B301AC" w:rsidRPr="00B301AC" w14:paraId="43DEB7DC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E7392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890BF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Jun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9E2C9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3:00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22BAB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CHF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C60AD22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KOF Economic Barometer</w:t>
            </w:r>
          </w:p>
        </w:tc>
      </w:tr>
      <w:tr w:rsidR="00B301AC" w:rsidRPr="00B301AC" w14:paraId="6338082E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24049D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5D8B8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Jun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BFA73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7FDB81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5149F81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GDP m/m</w:t>
            </w:r>
          </w:p>
        </w:tc>
      </w:tr>
      <w:tr w:rsidR="00B301AC" w:rsidRPr="00B301AC" w14:paraId="12CD615E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9EB14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E034E6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Tue Jun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E3910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9:45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83F513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01BBA7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Chicago PMI</w:t>
            </w:r>
          </w:p>
        </w:tc>
      </w:tr>
      <w:tr w:rsidR="00B301AC" w:rsidRPr="00B301AC" w14:paraId="25068594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C1D097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10134E2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Jun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656985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31F446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31910F5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CB Consumer Confidence</w:t>
            </w:r>
          </w:p>
        </w:tc>
      </w:tr>
      <w:tr w:rsidR="00B301AC" w:rsidRPr="00B301AC" w14:paraId="1AE43A89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3F33B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B0C39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4D0B5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7B9EAD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27418B1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B301AC" w:rsidRPr="00B301AC" w14:paraId="089F2AA9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A6536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lastRenderedPageBreak/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7D9F0F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EFDA16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24A67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012B46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Consumer Confidence</w:t>
            </w:r>
          </w:p>
        </w:tc>
      </w:tr>
      <w:tr w:rsidR="00B301AC" w:rsidRPr="00B301AC" w14:paraId="59324679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D34501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AF0584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771C7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8BF36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106492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Nationwide HPI m/m</w:t>
            </w:r>
          </w:p>
        </w:tc>
      </w:tr>
      <w:tr w:rsidR="00B301AC" w:rsidRPr="00B301AC" w14:paraId="5B4EE0EE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C664D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E17D15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C5ED4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E2BFF4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8ED1BC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Commodity Prices y/y</w:t>
            </w:r>
          </w:p>
        </w:tc>
      </w:tr>
      <w:tr w:rsidR="00B301AC" w:rsidRPr="00B301AC" w14:paraId="49C740E6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C17E32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73119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76720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0205F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FAA77E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Core CPI Flash Estimate y/y</w:t>
            </w:r>
          </w:p>
        </w:tc>
      </w:tr>
      <w:tr w:rsidR="00B301AC" w:rsidRPr="00B301AC" w14:paraId="76A721C8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C118FE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CA23F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D2008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C6A7642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B47A58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CPI Flash Estimate y/y</w:t>
            </w:r>
          </w:p>
        </w:tc>
      </w:tr>
      <w:tr w:rsidR="00B301AC" w:rsidRPr="00B301AC" w14:paraId="05FC1BED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C7F6C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Holiday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52491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CBD92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057153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7D5F3F1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Bank Holiday</w:t>
            </w:r>
          </w:p>
        </w:tc>
      </w:tr>
      <w:tr w:rsidR="00B301AC" w:rsidRPr="00B301AC" w14:paraId="24D1191D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C80F7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0717B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24764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8:15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DA7C9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9EAEE9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ADP Non-Farm Employment Change</w:t>
            </w:r>
          </w:p>
        </w:tc>
      </w:tr>
      <w:tr w:rsidR="00B301AC" w:rsidRPr="00B301AC" w14:paraId="18D58CAA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BD2EB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B64A1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45613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AF8DC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DDE6BA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ISM Manufacturing PMI</w:t>
            </w:r>
          </w:p>
        </w:tc>
      </w:tr>
      <w:tr w:rsidR="00B301AC" w:rsidRPr="00B301AC" w14:paraId="6EAC82D8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820DC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586C9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4A545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491662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9084E32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ISM Manufacturing Prices</w:t>
            </w:r>
          </w:p>
        </w:tc>
      </w:tr>
      <w:tr w:rsidR="00B301AC" w:rsidRPr="00B301AC" w14:paraId="0ABCC615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B24788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130A7C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2A1B4A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09BE3B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377B281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Crude Oil Inventories</w:t>
            </w:r>
          </w:p>
        </w:tc>
      </w:tr>
      <w:tr w:rsidR="00B301AC" w:rsidRPr="00B301AC" w14:paraId="4F89744F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07C60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45EA4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53A059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11:35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DF5D44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5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ADDF19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10-y Bond Auction</w:t>
            </w:r>
          </w:p>
        </w:tc>
      </w:tr>
      <w:tr w:rsidR="00B301AC" w:rsidRPr="00B301AC" w14:paraId="3997F8D0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73FE7B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A962B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3C333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86663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10BB7D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B301AC" w:rsidRPr="00B301AC" w14:paraId="42D831F9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31114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3702A8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1B77A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12:30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CACF0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CHF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075660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SNB Financial Stability Report</w:t>
            </w:r>
          </w:p>
        </w:tc>
      </w:tr>
      <w:tr w:rsidR="00B301AC" w:rsidRPr="00B301AC" w14:paraId="705694B9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B01FAF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05C9F2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21184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2:30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ACA9E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CHF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9FE6AD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CPI m/m</w:t>
            </w:r>
          </w:p>
        </w:tc>
      </w:tr>
      <w:tr w:rsidR="00B301AC" w:rsidRPr="00B301AC" w14:paraId="0E864393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494616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B68E74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27CB61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61F4B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9F59C9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BOE Credit Conditions Survey</w:t>
            </w:r>
          </w:p>
        </w:tc>
      </w:tr>
      <w:tr w:rsidR="00B301AC" w:rsidRPr="00B301AC" w14:paraId="2AEC3AE0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FDB20A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47FFCE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D172FF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D9914F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4C52A1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Rate</w:t>
            </w:r>
          </w:p>
        </w:tc>
      </w:tr>
      <w:tr w:rsidR="00B301AC" w:rsidRPr="00B301AC" w14:paraId="264CDF60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39B75A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DFD25B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9CB11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43013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E91B15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Spanish 10-y Bond Auction</w:t>
            </w:r>
          </w:p>
        </w:tc>
      </w:tr>
      <w:tr w:rsidR="00B301AC" w:rsidRPr="00B301AC" w14:paraId="718B8C75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E22230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A632A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8F34282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74B5462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FF127A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French 10-y Bond Auction</w:t>
            </w:r>
          </w:p>
        </w:tc>
      </w:tr>
      <w:tr w:rsidR="00B301AC" w:rsidRPr="00B301AC" w14:paraId="436E4900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984D5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ADB6DD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F1211F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4845C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6A92E9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10-y Bond Auction</w:t>
            </w:r>
          </w:p>
        </w:tc>
      </w:tr>
      <w:tr w:rsidR="00B301AC" w:rsidRPr="00B301AC" w14:paraId="425C0BDC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F36A8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4A9B9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4045C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C1AD2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F1D4E92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Average Hourly Earnings m/m</w:t>
            </w:r>
          </w:p>
        </w:tc>
      </w:tr>
      <w:tr w:rsidR="00B301AC" w:rsidRPr="00B301AC" w14:paraId="4EFE33DE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3FC21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90533D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A35A6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D03FA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0274E9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Non-Farm Employment Change</w:t>
            </w:r>
          </w:p>
        </w:tc>
      </w:tr>
      <w:tr w:rsidR="00B301AC" w:rsidRPr="00B301AC" w14:paraId="68190659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918BD0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18157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FCA6A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937EB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F70DE9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Unemployment Rate</w:t>
            </w:r>
          </w:p>
        </w:tc>
      </w:tr>
      <w:tr w:rsidR="00B301AC" w:rsidRPr="00B301AC" w14:paraId="60A9730A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1571F4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8C16D85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932C8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C2127F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F07FE0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Claims</w:t>
            </w:r>
          </w:p>
        </w:tc>
      </w:tr>
      <w:tr w:rsidR="00B301AC" w:rsidRPr="00B301AC" w14:paraId="18C1CF8C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FAF2351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EACEB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70918B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3064DA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3DE7881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Manufacturing PMI</w:t>
            </w:r>
          </w:p>
        </w:tc>
      </w:tr>
      <w:tr w:rsidR="00B301AC" w:rsidRPr="00B301AC" w14:paraId="4BD5F5C7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E43E9C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E6D434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0BBB50A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C1D395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382DB06C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Natural Gas Storage</w:t>
            </w:r>
          </w:p>
        </w:tc>
      </w:tr>
      <w:tr w:rsidR="00B301AC" w:rsidRPr="00B301AC" w14:paraId="5165C474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42A54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CAF09B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7D280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7647F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1B3FFB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B301AC" w:rsidRPr="00B301AC" w14:paraId="70122542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2E801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Holiday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AF4C60D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Fri Jul 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B5EB670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B89DF19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34097F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Bank Holiday</w:t>
            </w:r>
          </w:p>
        </w:tc>
      </w:tr>
      <w:tr w:rsidR="00B301AC" w:rsidRPr="00B301AC" w14:paraId="148CFB47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2C48F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F80C7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02F7D1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E9DB73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594B267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B301AC" w:rsidRPr="00B301AC" w14:paraId="1E32BA38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908ECF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7C387FE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Sat Jul 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451196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BC07A11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2179818" w14:textId="77777777" w:rsidR="00B301AC" w:rsidRPr="00B301AC" w:rsidRDefault="00B301AC" w:rsidP="00B301AC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B301AC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</w:tr>
      <w:tr w:rsidR="004C5024" w:rsidRPr="004C5024" w14:paraId="460D782B" w14:textId="77777777" w:rsidTr="00B301AC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88C6DA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E56FB9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9FEAB3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9FBD0B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6C81AE6D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8E09F1" w14:paraId="3DBFF027" w14:textId="77777777" w:rsidTr="00B301AC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auto"/>
              <w:right w:val="single" w:sz="4" w:space="0" w:color="FFC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52E7C" w14:textId="77777777" w:rsidR="008E09F1" w:rsidRDefault="008E09F1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auto"/>
              <w:right w:val="single" w:sz="4" w:space="0" w:color="FFC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505A5" w14:textId="77777777" w:rsidR="008E09F1" w:rsidRDefault="008E09F1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auto"/>
              <w:right w:val="single" w:sz="4" w:space="0" w:color="FFC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64010" w14:textId="77777777" w:rsidR="008E09F1" w:rsidRDefault="008E09F1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auto"/>
              <w:right w:val="single" w:sz="4" w:space="0" w:color="FFC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9DB3" w14:textId="77777777" w:rsidR="008E09F1" w:rsidRDefault="008E09F1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2A77B" w14:textId="77777777" w:rsidR="008E09F1" w:rsidRDefault="008E09F1" w:rsidP="008E09F1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tr w:rsidR="008E09F1" w14:paraId="5A7DC5F9" w14:textId="77777777" w:rsidTr="00B301AC">
        <w:trPr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1268" w14:textId="4A2AF648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0682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8430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12E9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F3695" w14:textId="77777777" w:rsidR="008E09F1" w:rsidRDefault="008E09F1" w:rsidP="008E09F1">
            <w:pPr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8E09F1" w14:paraId="4F7189F4" w14:textId="77777777" w:rsidTr="00B301AC">
        <w:trPr>
          <w:gridAfter w:val="1"/>
          <w:wAfter w:w="395" w:type="dxa"/>
          <w:trHeight w:hRule="exact" w:val="340"/>
          <w:jc w:val="center"/>
        </w:trPr>
        <w:tc>
          <w:tcPr>
            <w:tcW w:w="1227" w:type="dxa"/>
            <w:tcBorders>
              <w:bottom w:val="single" w:sz="4" w:space="0" w:color="00206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E73A" w14:textId="77777777" w:rsidR="008E09F1" w:rsidRDefault="008E09F1" w:rsidP="008E09F1">
            <w:pPr>
              <w:spacing w:after="0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4EA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619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011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338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1671B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541" w:type="dxa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66E7" w14:textId="77777777" w:rsidR="008E09F1" w:rsidRDefault="008E09F1" w:rsidP="008E09F1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51C62DE8" w14:textId="77777777" w:rsidR="00D3786F" w:rsidRDefault="00D3786F" w:rsidP="00A57511">
      <w:pPr>
        <w:shd w:val="clear" w:color="auto" w:fill="FFFFFF"/>
        <w:spacing w:after="0"/>
      </w:pPr>
    </w:p>
    <w:sectPr w:rsidR="00D3786F" w:rsidSect="00836E5B">
      <w:pgSz w:w="11906" w:h="16838"/>
      <w:pgMar w:top="720" w:right="720" w:bottom="720" w:left="720" w:header="720" w:footer="720" w:gutter="0"/>
      <w:pgBorders w:offsetFrom="page">
        <w:top w:val="single" w:sz="4" w:space="24" w:color="FFC000" w:themeColor="accent4"/>
        <w:left w:val="single" w:sz="4" w:space="24" w:color="000000"/>
        <w:bottom w:val="single" w:sz="4" w:space="24" w:color="FFC000" w:themeColor="accent4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AF1A7" w14:textId="77777777" w:rsidR="00DE04FC" w:rsidRDefault="00DE04FC">
      <w:pPr>
        <w:spacing w:after="0"/>
      </w:pPr>
      <w:r>
        <w:separator/>
      </w:r>
    </w:p>
  </w:endnote>
  <w:endnote w:type="continuationSeparator" w:id="0">
    <w:p w14:paraId="37FE77F3" w14:textId="77777777" w:rsidR="00DE04FC" w:rsidRDefault="00DE04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A15AB" w14:textId="77777777" w:rsidR="00DE04FC" w:rsidRDefault="00DE04F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64AE2E8" w14:textId="77777777" w:rsidR="00DE04FC" w:rsidRDefault="00DE04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6F"/>
    <w:rsid w:val="000002D2"/>
    <w:rsid w:val="00001E1A"/>
    <w:rsid w:val="00002062"/>
    <w:rsid w:val="000079EE"/>
    <w:rsid w:val="000124B2"/>
    <w:rsid w:val="00012F44"/>
    <w:rsid w:val="00015218"/>
    <w:rsid w:val="0001594C"/>
    <w:rsid w:val="00016E69"/>
    <w:rsid w:val="00022B6B"/>
    <w:rsid w:val="00031EF4"/>
    <w:rsid w:val="0003791C"/>
    <w:rsid w:val="000433EF"/>
    <w:rsid w:val="00045693"/>
    <w:rsid w:val="000513BD"/>
    <w:rsid w:val="00051B3D"/>
    <w:rsid w:val="000528F7"/>
    <w:rsid w:val="00053D69"/>
    <w:rsid w:val="00056EC8"/>
    <w:rsid w:val="00060354"/>
    <w:rsid w:val="00063A52"/>
    <w:rsid w:val="00066B87"/>
    <w:rsid w:val="00071043"/>
    <w:rsid w:val="0007187F"/>
    <w:rsid w:val="0007263E"/>
    <w:rsid w:val="00073CAE"/>
    <w:rsid w:val="000744C8"/>
    <w:rsid w:val="00075AA8"/>
    <w:rsid w:val="00080A9B"/>
    <w:rsid w:val="000819B4"/>
    <w:rsid w:val="00086228"/>
    <w:rsid w:val="00091958"/>
    <w:rsid w:val="000922F4"/>
    <w:rsid w:val="000A1161"/>
    <w:rsid w:val="000A1E63"/>
    <w:rsid w:val="000A3AA5"/>
    <w:rsid w:val="000A75CC"/>
    <w:rsid w:val="000B0540"/>
    <w:rsid w:val="000B3135"/>
    <w:rsid w:val="000B4E9A"/>
    <w:rsid w:val="000C0C4D"/>
    <w:rsid w:val="000C63C7"/>
    <w:rsid w:val="000D2F2C"/>
    <w:rsid w:val="000D556E"/>
    <w:rsid w:val="000D5FBF"/>
    <w:rsid w:val="000E7259"/>
    <w:rsid w:val="001020C2"/>
    <w:rsid w:val="001021C2"/>
    <w:rsid w:val="0010373B"/>
    <w:rsid w:val="00111296"/>
    <w:rsid w:val="00113972"/>
    <w:rsid w:val="00126966"/>
    <w:rsid w:val="001279F9"/>
    <w:rsid w:val="001408E6"/>
    <w:rsid w:val="00141AE8"/>
    <w:rsid w:val="0014222F"/>
    <w:rsid w:val="00142DDF"/>
    <w:rsid w:val="00156997"/>
    <w:rsid w:val="00160A0C"/>
    <w:rsid w:val="001611A9"/>
    <w:rsid w:val="00173990"/>
    <w:rsid w:val="001772A9"/>
    <w:rsid w:val="001778CB"/>
    <w:rsid w:val="00180E08"/>
    <w:rsid w:val="00181956"/>
    <w:rsid w:val="00184ADE"/>
    <w:rsid w:val="001A1AA1"/>
    <w:rsid w:val="001B043D"/>
    <w:rsid w:val="001B0A51"/>
    <w:rsid w:val="001B3423"/>
    <w:rsid w:val="001B3424"/>
    <w:rsid w:val="001B3AF7"/>
    <w:rsid w:val="001C0543"/>
    <w:rsid w:val="001C1063"/>
    <w:rsid w:val="001C151B"/>
    <w:rsid w:val="001C1B5D"/>
    <w:rsid w:val="001C50B2"/>
    <w:rsid w:val="001C604A"/>
    <w:rsid w:val="001C78F6"/>
    <w:rsid w:val="001D2187"/>
    <w:rsid w:val="001E656F"/>
    <w:rsid w:val="001E787B"/>
    <w:rsid w:val="001E7ADC"/>
    <w:rsid w:val="00205D34"/>
    <w:rsid w:val="00206F61"/>
    <w:rsid w:val="00211932"/>
    <w:rsid w:val="00213256"/>
    <w:rsid w:val="00216D30"/>
    <w:rsid w:val="0022267C"/>
    <w:rsid w:val="00226A92"/>
    <w:rsid w:val="00230DB1"/>
    <w:rsid w:val="00235330"/>
    <w:rsid w:val="00241C11"/>
    <w:rsid w:val="002449BF"/>
    <w:rsid w:val="0024534F"/>
    <w:rsid w:val="002522D0"/>
    <w:rsid w:val="00255D3F"/>
    <w:rsid w:val="00256AE6"/>
    <w:rsid w:val="002626E3"/>
    <w:rsid w:val="00262B70"/>
    <w:rsid w:val="00262ED5"/>
    <w:rsid w:val="002742E5"/>
    <w:rsid w:val="002749B0"/>
    <w:rsid w:val="00281932"/>
    <w:rsid w:val="002848BF"/>
    <w:rsid w:val="002876CF"/>
    <w:rsid w:val="00293F77"/>
    <w:rsid w:val="00295A9C"/>
    <w:rsid w:val="00296C08"/>
    <w:rsid w:val="002A69D7"/>
    <w:rsid w:val="002B016E"/>
    <w:rsid w:val="002B1F76"/>
    <w:rsid w:val="002B4A08"/>
    <w:rsid w:val="002C0DDE"/>
    <w:rsid w:val="002C1581"/>
    <w:rsid w:val="002C1AFF"/>
    <w:rsid w:val="002D1CDD"/>
    <w:rsid w:val="002D3F21"/>
    <w:rsid w:val="002D7689"/>
    <w:rsid w:val="002E1339"/>
    <w:rsid w:val="002F00CC"/>
    <w:rsid w:val="002F77B6"/>
    <w:rsid w:val="00305DB8"/>
    <w:rsid w:val="00305F5C"/>
    <w:rsid w:val="00311601"/>
    <w:rsid w:val="00311F6A"/>
    <w:rsid w:val="003174AD"/>
    <w:rsid w:val="003239F1"/>
    <w:rsid w:val="00330AB9"/>
    <w:rsid w:val="003425A1"/>
    <w:rsid w:val="00346197"/>
    <w:rsid w:val="00351C9E"/>
    <w:rsid w:val="00355B98"/>
    <w:rsid w:val="00372353"/>
    <w:rsid w:val="00374784"/>
    <w:rsid w:val="00381AD7"/>
    <w:rsid w:val="00383476"/>
    <w:rsid w:val="003A12D2"/>
    <w:rsid w:val="003A2475"/>
    <w:rsid w:val="003A29D7"/>
    <w:rsid w:val="003A43F1"/>
    <w:rsid w:val="003B5A46"/>
    <w:rsid w:val="003B72DF"/>
    <w:rsid w:val="003C03C7"/>
    <w:rsid w:val="003C2355"/>
    <w:rsid w:val="003C3AE2"/>
    <w:rsid w:val="003C3DD8"/>
    <w:rsid w:val="003C4273"/>
    <w:rsid w:val="003C4C4B"/>
    <w:rsid w:val="003C51D8"/>
    <w:rsid w:val="003D0B12"/>
    <w:rsid w:val="003D625E"/>
    <w:rsid w:val="003E071A"/>
    <w:rsid w:val="003E4246"/>
    <w:rsid w:val="003E4644"/>
    <w:rsid w:val="003E54B5"/>
    <w:rsid w:val="003F17A8"/>
    <w:rsid w:val="003F2C20"/>
    <w:rsid w:val="003F6040"/>
    <w:rsid w:val="003F79B7"/>
    <w:rsid w:val="00400D12"/>
    <w:rsid w:val="00401173"/>
    <w:rsid w:val="004024D8"/>
    <w:rsid w:val="004060D6"/>
    <w:rsid w:val="004065B5"/>
    <w:rsid w:val="00413C7A"/>
    <w:rsid w:val="004206C0"/>
    <w:rsid w:val="00420A3F"/>
    <w:rsid w:val="00425FBF"/>
    <w:rsid w:val="00426016"/>
    <w:rsid w:val="00426C75"/>
    <w:rsid w:val="00431DC0"/>
    <w:rsid w:val="00432406"/>
    <w:rsid w:val="00440D90"/>
    <w:rsid w:val="00440DFD"/>
    <w:rsid w:val="004474B9"/>
    <w:rsid w:val="00451F8E"/>
    <w:rsid w:val="004629BB"/>
    <w:rsid w:val="0046436B"/>
    <w:rsid w:val="00464D53"/>
    <w:rsid w:val="0047001E"/>
    <w:rsid w:val="00470E23"/>
    <w:rsid w:val="00471634"/>
    <w:rsid w:val="00475673"/>
    <w:rsid w:val="00484A11"/>
    <w:rsid w:val="00491D8F"/>
    <w:rsid w:val="004A0403"/>
    <w:rsid w:val="004A0FE7"/>
    <w:rsid w:val="004A2227"/>
    <w:rsid w:val="004A5FE4"/>
    <w:rsid w:val="004B259B"/>
    <w:rsid w:val="004C2510"/>
    <w:rsid w:val="004C5024"/>
    <w:rsid w:val="004C65D0"/>
    <w:rsid w:val="004C7144"/>
    <w:rsid w:val="004D3C0B"/>
    <w:rsid w:val="004D44ED"/>
    <w:rsid w:val="004D6C6F"/>
    <w:rsid w:val="004E57F3"/>
    <w:rsid w:val="004F39A2"/>
    <w:rsid w:val="004F7067"/>
    <w:rsid w:val="00501CCB"/>
    <w:rsid w:val="00503E4A"/>
    <w:rsid w:val="00504012"/>
    <w:rsid w:val="00510AAB"/>
    <w:rsid w:val="005110E6"/>
    <w:rsid w:val="005229E7"/>
    <w:rsid w:val="005236B3"/>
    <w:rsid w:val="00532540"/>
    <w:rsid w:val="005357F4"/>
    <w:rsid w:val="00540D3B"/>
    <w:rsid w:val="005433D2"/>
    <w:rsid w:val="005449F7"/>
    <w:rsid w:val="00555B2F"/>
    <w:rsid w:val="00556B25"/>
    <w:rsid w:val="00556D1E"/>
    <w:rsid w:val="005576EB"/>
    <w:rsid w:val="00560943"/>
    <w:rsid w:val="00560C71"/>
    <w:rsid w:val="0056136A"/>
    <w:rsid w:val="0056211D"/>
    <w:rsid w:val="0056254C"/>
    <w:rsid w:val="00562EF6"/>
    <w:rsid w:val="00563B37"/>
    <w:rsid w:val="005674E8"/>
    <w:rsid w:val="0057059F"/>
    <w:rsid w:val="0058029E"/>
    <w:rsid w:val="0058399B"/>
    <w:rsid w:val="00587378"/>
    <w:rsid w:val="00592FF9"/>
    <w:rsid w:val="005945EB"/>
    <w:rsid w:val="005A008E"/>
    <w:rsid w:val="005A25E3"/>
    <w:rsid w:val="005A5398"/>
    <w:rsid w:val="005A7173"/>
    <w:rsid w:val="005B096D"/>
    <w:rsid w:val="005B37EE"/>
    <w:rsid w:val="005B4802"/>
    <w:rsid w:val="005B77CC"/>
    <w:rsid w:val="005B7A97"/>
    <w:rsid w:val="005C4474"/>
    <w:rsid w:val="005C4C5A"/>
    <w:rsid w:val="005D00A2"/>
    <w:rsid w:val="005D0D83"/>
    <w:rsid w:val="005D4FBB"/>
    <w:rsid w:val="005D5C21"/>
    <w:rsid w:val="005E43C6"/>
    <w:rsid w:val="005E4422"/>
    <w:rsid w:val="005F22E3"/>
    <w:rsid w:val="005F45C9"/>
    <w:rsid w:val="005F65AA"/>
    <w:rsid w:val="006028DC"/>
    <w:rsid w:val="006030F8"/>
    <w:rsid w:val="00606C7A"/>
    <w:rsid w:val="0061024B"/>
    <w:rsid w:val="006107DC"/>
    <w:rsid w:val="00610A35"/>
    <w:rsid w:val="00613026"/>
    <w:rsid w:val="0062032B"/>
    <w:rsid w:val="00621E56"/>
    <w:rsid w:val="00623033"/>
    <w:rsid w:val="006359DE"/>
    <w:rsid w:val="00637746"/>
    <w:rsid w:val="00640640"/>
    <w:rsid w:val="006413B0"/>
    <w:rsid w:val="00650274"/>
    <w:rsid w:val="0065043C"/>
    <w:rsid w:val="006505D1"/>
    <w:rsid w:val="006520A1"/>
    <w:rsid w:val="00653B65"/>
    <w:rsid w:val="00656A21"/>
    <w:rsid w:val="00661E58"/>
    <w:rsid w:val="00667179"/>
    <w:rsid w:val="0067079F"/>
    <w:rsid w:val="006734F9"/>
    <w:rsid w:val="0067781F"/>
    <w:rsid w:val="00677A0A"/>
    <w:rsid w:val="00686E27"/>
    <w:rsid w:val="006920DD"/>
    <w:rsid w:val="00694A75"/>
    <w:rsid w:val="006951D3"/>
    <w:rsid w:val="006B2266"/>
    <w:rsid w:val="006B23A5"/>
    <w:rsid w:val="006B3470"/>
    <w:rsid w:val="006B3770"/>
    <w:rsid w:val="006B3CE4"/>
    <w:rsid w:val="006B468A"/>
    <w:rsid w:val="006C19A7"/>
    <w:rsid w:val="006C7D66"/>
    <w:rsid w:val="006C7E0C"/>
    <w:rsid w:val="006D383C"/>
    <w:rsid w:val="006D586C"/>
    <w:rsid w:val="006E04D0"/>
    <w:rsid w:val="006F0C1D"/>
    <w:rsid w:val="006F7884"/>
    <w:rsid w:val="007001E5"/>
    <w:rsid w:val="0070169F"/>
    <w:rsid w:val="0070192B"/>
    <w:rsid w:val="00701AE2"/>
    <w:rsid w:val="00705925"/>
    <w:rsid w:val="007162B6"/>
    <w:rsid w:val="00716E0D"/>
    <w:rsid w:val="00720F71"/>
    <w:rsid w:val="00725345"/>
    <w:rsid w:val="00735C36"/>
    <w:rsid w:val="00742C49"/>
    <w:rsid w:val="0075107D"/>
    <w:rsid w:val="00751EC2"/>
    <w:rsid w:val="00752431"/>
    <w:rsid w:val="00752907"/>
    <w:rsid w:val="0075644E"/>
    <w:rsid w:val="00756BC4"/>
    <w:rsid w:val="00757F7C"/>
    <w:rsid w:val="00760BD6"/>
    <w:rsid w:val="007649B0"/>
    <w:rsid w:val="0076565C"/>
    <w:rsid w:val="00772497"/>
    <w:rsid w:val="00773429"/>
    <w:rsid w:val="007738BD"/>
    <w:rsid w:val="007752F6"/>
    <w:rsid w:val="00775AC7"/>
    <w:rsid w:val="00780193"/>
    <w:rsid w:val="00785043"/>
    <w:rsid w:val="00786C46"/>
    <w:rsid w:val="007923D3"/>
    <w:rsid w:val="00792E0B"/>
    <w:rsid w:val="007948D2"/>
    <w:rsid w:val="00795429"/>
    <w:rsid w:val="007A04D1"/>
    <w:rsid w:val="007A1B53"/>
    <w:rsid w:val="007A3E5F"/>
    <w:rsid w:val="007A4898"/>
    <w:rsid w:val="007A602C"/>
    <w:rsid w:val="007B692F"/>
    <w:rsid w:val="007C09BD"/>
    <w:rsid w:val="007C10BB"/>
    <w:rsid w:val="007C462C"/>
    <w:rsid w:val="007D0332"/>
    <w:rsid w:val="007D73E3"/>
    <w:rsid w:val="007F2A7A"/>
    <w:rsid w:val="007F5D3D"/>
    <w:rsid w:val="007F7028"/>
    <w:rsid w:val="00800B56"/>
    <w:rsid w:val="00801E26"/>
    <w:rsid w:val="0080405E"/>
    <w:rsid w:val="00805466"/>
    <w:rsid w:val="0081173E"/>
    <w:rsid w:val="0081179C"/>
    <w:rsid w:val="00817FC1"/>
    <w:rsid w:val="008205F6"/>
    <w:rsid w:val="00820815"/>
    <w:rsid w:val="00820B6C"/>
    <w:rsid w:val="008232CD"/>
    <w:rsid w:val="00824C88"/>
    <w:rsid w:val="008313BE"/>
    <w:rsid w:val="00832CC8"/>
    <w:rsid w:val="00835FA7"/>
    <w:rsid w:val="0083675B"/>
    <w:rsid w:val="00836E5B"/>
    <w:rsid w:val="00843516"/>
    <w:rsid w:val="008451DA"/>
    <w:rsid w:val="008461D4"/>
    <w:rsid w:val="00850C7C"/>
    <w:rsid w:val="0085423D"/>
    <w:rsid w:val="008600B0"/>
    <w:rsid w:val="00867219"/>
    <w:rsid w:val="008751AB"/>
    <w:rsid w:val="00875406"/>
    <w:rsid w:val="00876B97"/>
    <w:rsid w:val="00876E5B"/>
    <w:rsid w:val="008826CE"/>
    <w:rsid w:val="00885CE9"/>
    <w:rsid w:val="008874F0"/>
    <w:rsid w:val="008903A2"/>
    <w:rsid w:val="008932F6"/>
    <w:rsid w:val="0089415E"/>
    <w:rsid w:val="008B6DD4"/>
    <w:rsid w:val="008B7422"/>
    <w:rsid w:val="008C0D1D"/>
    <w:rsid w:val="008C2E3F"/>
    <w:rsid w:val="008D0CF9"/>
    <w:rsid w:val="008D6C6D"/>
    <w:rsid w:val="008E001A"/>
    <w:rsid w:val="008E09F1"/>
    <w:rsid w:val="008E0A08"/>
    <w:rsid w:val="008E16CB"/>
    <w:rsid w:val="008E1737"/>
    <w:rsid w:val="008E385E"/>
    <w:rsid w:val="008E4339"/>
    <w:rsid w:val="008E5B2D"/>
    <w:rsid w:val="008E680F"/>
    <w:rsid w:val="008F13CB"/>
    <w:rsid w:val="008F19D9"/>
    <w:rsid w:val="008F1F20"/>
    <w:rsid w:val="008F608A"/>
    <w:rsid w:val="008F65B6"/>
    <w:rsid w:val="008F6671"/>
    <w:rsid w:val="00904E19"/>
    <w:rsid w:val="00905348"/>
    <w:rsid w:val="0090608B"/>
    <w:rsid w:val="00911EDA"/>
    <w:rsid w:val="0091252B"/>
    <w:rsid w:val="00915CA5"/>
    <w:rsid w:val="009200ED"/>
    <w:rsid w:val="0092181B"/>
    <w:rsid w:val="00923E0F"/>
    <w:rsid w:val="00924B98"/>
    <w:rsid w:val="0093357E"/>
    <w:rsid w:val="00933A15"/>
    <w:rsid w:val="00933E37"/>
    <w:rsid w:val="0093571F"/>
    <w:rsid w:val="0093629B"/>
    <w:rsid w:val="00936FF7"/>
    <w:rsid w:val="00950A33"/>
    <w:rsid w:val="00950AAE"/>
    <w:rsid w:val="0096792A"/>
    <w:rsid w:val="0097671E"/>
    <w:rsid w:val="009809BF"/>
    <w:rsid w:val="00984F86"/>
    <w:rsid w:val="0098659B"/>
    <w:rsid w:val="00987F7F"/>
    <w:rsid w:val="00994295"/>
    <w:rsid w:val="009974B4"/>
    <w:rsid w:val="009A2112"/>
    <w:rsid w:val="009A4CE4"/>
    <w:rsid w:val="009A5135"/>
    <w:rsid w:val="009B1E45"/>
    <w:rsid w:val="009B2784"/>
    <w:rsid w:val="009B73F7"/>
    <w:rsid w:val="009C5691"/>
    <w:rsid w:val="009D01E0"/>
    <w:rsid w:val="009D1951"/>
    <w:rsid w:val="009D1A61"/>
    <w:rsid w:val="009E288B"/>
    <w:rsid w:val="009E7E2F"/>
    <w:rsid w:val="009F01FB"/>
    <w:rsid w:val="009F3EA6"/>
    <w:rsid w:val="009F5472"/>
    <w:rsid w:val="009F70B9"/>
    <w:rsid w:val="009F734D"/>
    <w:rsid w:val="00A004E1"/>
    <w:rsid w:val="00A03408"/>
    <w:rsid w:val="00A04A68"/>
    <w:rsid w:val="00A153D0"/>
    <w:rsid w:val="00A15CFA"/>
    <w:rsid w:val="00A17824"/>
    <w:rsid w:val="00A2070C"/>
    <w:rsid w:val="00A273AC"/>
    <w:rsid w:val="00A442B6"/>
    <w:rsid w:val="00A46CA0"/>
    <w:rsid w:val="00A57511"/>
    <w:rsid w:val="00A62268"/>
    <w:rsid w:val="00A629C7"/>
    <w:rsid w:val="00A66084"/>
    <w:rsid w:val="00A80E83"/>
    <w:rsid w:val="00A81F62"/>
    <w:rsid w:val="00A922C8"/>
    <w:rsid w:val="00A95231"/>
    <w:rsid w:val="00A95BE4"/>
    <w:rsid w:val="00A96720"/>
    <w:rsid w:val="00AA0F6A"/>
    <w:rsid w:val="00AA788A"/>
    <w:rsid w:val="00AB1438"/>
    <w:rsid w:val="00AB160F"/>
    <w:rsid w:val="00AB74B0"/>
    <w:rsid w:val="00AC1135"/>
    <w:rsid w:val="00AC3418"/>
    <w:rsid w:val="00AD1914"/>
    <w:rsid w:val="00AD689E"/>
    <w:rsid w:val="00AE05F9"/>
    <w:rsid w:val="00AE229A"/>
    <w:rsid w:val="00AE25B2"/>
    <w:rsid w:val="00AE27D4"/>
    <w:rsid w:val="00AE3B03"/>
    <w:rsid w:val="00AF0F4D"/>
    <w:rsid w:val="00B01C70"/>
    <w:rsid w:val="00B026BF"/>
    <w:rsid w:val="00B05007"/>
    <w:rsid w:val="00B0616E"/>
    <w:rsid w:val="00B12162"/>
    <w:rsid w:val="00B139B9"/>
    <w:rsid w:val="00B17170"/>
    <w:rsid w:val="00B2023F"/>
    <w:rsid w:val="00B22ECC"/>
    <w:rsid w:val="00B26F67"/>
    <w:rsid w:val="00B27EE5"/>
    <w:rsid w:val="00B301AC"/>
    <w:rsid w:val="00B3309F"/>
    <w:rsid w:val="00B352FF"/>
    <w:rsid w:val="00B359A5"/>
    <w:rsid w:val="00B43EDA"/>
    <w:rsid w:val="00B4413B"/>
    <w:rsid w:val="00B44B40"/>
    <w:rsid w:val="00B463E4"/>
    <w:rsid w:val="00B465E2"/>
    <w:rsid w:val="00B46E64"/>
    <w:rsid w:val="00B47CC3"/>
    <w:rsid w:val="00B530D5"/>
    <w:rsid w:val="00B56E4A"/>
    <w:rsid w:val="00B6047D"/>
    <w:rsid w:val="00B65FF2"/>
    <w:rsid w:val="00B708D4"/>
    <w:rsid w:val="00B70ECB"/>
    <w:rsid w:val="00B72EDA"/>
    <w:rsid w:val="00B80367"/>
    <w:rsid w:val="00B80CFC"/>
    <w:rsid w:val="00B812B4"/>
    <w:rsid w:val="00B8298E"/>
    <w:rsid w:val="00B83C29"/>
    <w:rsid w:val="00B87522"/>
    <w:rsid w:val="00B87E01"/>
    <w:rsid w:val="00B928DF"/>
    <w:rsid w:val="00BA799C"/>
    <w:rsid w:val="00BB7625"/>
    <w:rsid w:val="00BC1194"/>
    <w:rsid w:val="00BC1282"/>
    <w:rsid w:val="00BC1EFA"/>
    <w:rsid w:val="00BC74BC"/>
    <w:rsid w:val="00BC7C63"/>
    <w:rsid w:val="00BD7B73"/>
    <w:rsid w:val="00BE677C"/>
    <w:rsid w:val="00BF2FAF"/>
    <w:rsid w:val="00BF2FF9"/>
    <w:rsid w:val="00BF50E2"/>
    <w:rsid w:val="00BF65C0"/>
    <w:rsid w:val="00BF7C6C"/>
    <w:rsid w:val="00C01E4D"/>
    <w:rsid w:val="00C03249"/>
    <w:rsid w:val="00C04DAA"/>
    <w:rsid w:val="00C117C0"/>
    <w:rsid w:val="00C13149"/>
    <w:rsid w:val="00C14C39"/>
    <w:rsid w:val="00C22554"/>
    <w:rsid w:val="00C25C8A"/>
    <w:rsid w:val="00C260FF"/>
    <w:rsid w:val="00C40E0D"/>
    <w:rsid w:val="00C42F68"/>
    <w:rsid w:val="00C536EE"/>
    <w:rsid w:val="00C55091"/>
    <w:rsid w:val="00C62558"/>
    <w:rsid w:val="00C62963"/>
    <w:rsid w:val="00C6363D"/>
    <w:rsid w:val="00C669B4"/>
    <w:rsid w:val="00C70F0A"/>
    <w:rsid w:val="00C720C3"/>
    <w:rsid w:val="00C7214A"/>
    <w:rsid w:val="00C73D57"/>
    <w:rsid w:val="00C8163A"/>
    <w:rsid w:val="00C83C2F"/>
    <w:rsid w:val="00C91905"/>
    <w:rsid w:val="00C92A22"/>
    <w:rsid w:val="00C936AE"/>
    <w:rsid w:val="00C938B4"/>
    <w:rsid w:val="00C95F1E"/>
    <w:rsid w:val="00C966D4"/>
    <w:rsid w:val="00CA11E4"/>
    <w:rsid w:val="00CB07F3"/>
    <w:rsid w:val="00CB2EBF"/>
    <w:rsid w:val="00CB3806"/>
    <w:rsid w:val="00CB3E51"/>
    <w:rsid w:val="00CB5030"/>
    <w:rsid w:val="00CC4BE9"/>
    <w:rsid w:val="00CC75DA"/>
    <w:rsid w:val="00CC7933"/>
    <w:rsid w:val="00CD0296"/>
    <w:rsid w:val="00CD24BE"/>
    <w:rsid w:val="00CD7E81"/>
    <w:rsid w:val="00CE1526"/>
    <w:rsid w:val="00CF079A"/>
    <w:rsid w:val="00CF210B"/>
    <w:rsid w:val="00CF3C90"/>
    <w:rsid w:val="00CF7FFC"/>
    <w:rsid w:val="00D01035"/>
    <w:rsid w:val="00D12016"/>
    <w:rsid w:val="00D152A3"/>
    <w:rsid w:val="00D153DB"/>
    <w:rsid w:val="00D16CDA"/>
    <w:rsid w:val="00D21D4A"/>
    <w:rsid w:val="00D22274"/>
    <w:rsid w:val="00D31991"/>
    <w:rsid w:val="00D32656"/>
    <w:rsid w:val="00D33D39"/>
    <w:rsid w:val="00D35A4A"/>
    <w:rsid w:val="00D365F8"/>
    <w:rsid w:val="00D3786F"/>
    <w:rsid w:val="00D42E44"/>
    <w:rsid w:val="00D446BA"/>
    <w:rsid w:val="00D45086"/>
    <w:rsid w:val="00D50048"/>
    <w:rsid w:val="00D50156"/>
    <w:rsid w:val="00D50353"/>
    <w:rsid w:val="00D56238"/>
    <w:rsid w:val="00D63A51"/>
    <w:rsid w:val="00D6443B"/>
    <w:rsid w:val="00D656A3"/>
    <w:rsid w:val="00D70A23"/>
    <w:rsid w:val="00D736ED"/>
    <w:rsid w:val="00D73CAB"/>
    <w:rsid w:val="00D74A93"/>
    <w:rsid w:val="00D7568F"/>
    <w:rsid w:val="00D76573"/>
    <w:rsid w:val="00D81E20"/>
    <w:rsid w:val="00D855DD"/>
    <w:rsid w:val="00D85F87"/>
    <w:rsid w:val="00D9284D"/>
    <w:rsid w:val="00DB09A0"/>
    <w:rsid w:val="00DB3214"/>
    <w:rsid w:val="00DB4132"/>
    <w:rsid w:val="00DB46CB"/>
    <w:rsid w:val="00DB4AC1"/>
    <w:rsid w:val="00DB7135"/>
    <w:rsid w:val="00DC3EBC"/>
    <w:rsid w:val="00DC67A2"/>
    <w:rsid w:val="00DD25AC"/>
    <w:rsid w:val="00DD2726"/>
    <w:rsid w:val="00DD6E19"/>
    <w:rsid w:val="00DD71F7"/>
    <w:rsid w:val="00DE04FC"/>
    <w:rsid w:val="00DE2C82"/>
    <w:rsid w:val="00DE30BC"/>
    <w:rsid w:val="00DE64AA"/>
    <w:rsid w:val="00DE6B4E"/>
    <w:rsid w:val="00DE7B85"/>
    <w:rsid w:val="00DF0852"/>
    <w:rsid w:val="00DF25C1"/>
    <w:rsid w:val="00DF4A87"/>
    <w:rsid w:val="00DF5DBE"/>
    <w:rsid w:val="00DF6B57"/>
    <w:rsid w:val="00E014B7"/>
    <w:rsid w:val="00E01898"/>
    <w:rsid w:val="00E04521"/>
    <w:rsid w:val="00E049C9"/>
    <w:rsid w:val="00E06452"/>
    <w:rsid w:val="00E1111F"/>
    <w:rsid w:val="00E12061"/>
    <w:rsid w:val="00E13048"/>
    <w:rsid w:val="00E16DD0"/>
    <w:rsid w:val="00E24049"/>
    <w:rsid w:val="00E25698"/>
    <w:rsid w:val="00E25FF0"/>
    <w:rsid w:val="00E3326A"/>
    <w:rsid w:val="00E40CCD"/>
    <w:rsid w:val="00E435EF"/>
    <w:rsid w:val="00E44432"/>
    <w:rsid w:val="00E471C1"/>
    <w:rsid w:val="00E519FF"/>
    <w:rsid w:val="00E5263B"/>
    <w:rsid w:val="00E52745"/>
    <w:rsid w:val="00E62F09"/>
    <w:rsid w:val="00E63111"/>
    <w:rsid w:val="00E64485"/>
    <w:rsid w:val="00E64792"/>
    <w:rsid w:val="00E66813"/>
    <w:rsid w:val="00E67D8F"/>
    <w:rsid w:val="00E67EBB"/>
    <w:rsid w:val="00E710F7"/>
    <w:rsid w:val="00E75EB9"/>
    <w:rsid w:val="00E77B8D"/>
    <w:rsid w:val="00E81553"/>
    <w:rsid w:val="00E87611"/>
    <w:rsid w:val="00E97C37"/>
    <w:rsid w:val="00EA2B76"/>
    <w:rsid w:val="00EA451A"/>
    <w:rsid w:val="00EA469C"/>
    <w:rsid w:val="00EB5104"/>
    <w:rsid w:val="00EB6255"/>
    <w:rsid w:val="00EC56BE"/>
    <w:rsid w:val="00EC6FEF"/>
    <w:rsid w:val="00EC7AF9"/>
    <w:rsid w:val="00EC7E15"/>
    <w:rsid w:val="00ED18AD"/>
    <w:rsid w:val="00ED2C73"/>
    <w:rsid w:val="00EE14D2"/>
    <w:rsid w:val="00EE2A19"/>
    <w:rsid w:val="00EE4873"/>
    <w:rsid w:val="00EE58B6"/>
    <w:rsid w:val="00EE5F0F"/>
    <w:rsid w:val="00EE71BF"/>
    <w:rsid w:val="00EE7D35"/>
    <w:rsid w:val="00EF0ED7"/>
    <w:rsid w:val="00EF1FC7"/>
    <w:rsid w:val="00EF2717"/>
    <w:rsid w:val="00EF30C7"/>
    <w:rsid w:val="00EF36B6"/>
    <w:rsid w:val="00EF3844"/>
    <w:rsid w:val="00EF3E9A"/>
    <w:rsid w:val="00EF64D0"/>
    <w:rsid w:val="00F01F56"/>
    <w:rsid w:val="00F0370B"/>
    <w:rsid w:val="00F042C0"/>
    <w:rsid w:val="00F06089"/>
    <w:rsid w:val="00F13475"/>
    <w:rsid w:val="00F14258"/>
    <w:rsid w:val="00F15F8F"/>
    <w:rsid w:val="00F20765"/>
    <w:rsid w:val="00F2704E"/>
    <w:rsid w:val="00F311F3"/>
    <w:rsid w:val="00F33D7A"/>
    <w:rsid w:val="00F34735"/>
    <w:rsid w:val="00F351B1"/>
    <w:rsid w:val="00F36BEE"/>
    <w:rsid w:val="00F36F4F"/>
    <w:rsid w:val="00F40B8F"/>
    <w:rsid w:val="00F4111C"/>
    <w:rsid w:val="00F41825"/>
    <w:rsid w:val="00F41B1D"/>
    <w:rsid w:val="00F42FF5"/>
    <w:rsid w:val="00F46BB7"/>
    <w:rsid w:val="00F46F8D"/>
    <w:rsid w:val="00F47D6E"/>
    <w:rsid w:val="00F52123"/>
    <w:rsid w:val="00F52659"/>
    <w:rsid w:val="00F57E04"/>
    <w:rsid w:val="00F63910"/>
    <w:rsid w:val="00F64EBC"/>
    <w:rsid w:val="00F702DC"/>
    <w:rsid w:val="00F72158"/>
    <w:rsid w:val="00F72F65"/>
    <w:rsid w:val="00F73353"/>
    <w:rsid w:val="00F75615"/>
    <w:rsid w:val="00F75797"/>
    <w:rsid w:val="00F75D50"/>
    <w:rsid w:val="00F91528"/>
    <w:rsid w:val="00F935F0"/>
    <w:rsid w:val="00F93C63"/>
    <w:rsid w:val="00FA0D95"/>
    <w:rsid w:val="00FA3A1E"/>
    <w:rsid w:val="00FA58A1"/>
    <w:rsid w:val="00FA5E7D"/>
    <w:rsid w:val="00FB53F2"/>
    <w:rsid w:val="00FC5862"/>
    <w:rsid w:val="00FC5AFF"/>
    <w:rsid w:val="00FC7157"/>
    <w:rsid w:val="00FD05E6"/>
    <w:rsid w:val="00FD0790"/>
    <w:rsid w:val="00FD7B1D"/>
    <w:rsid w:val="00FE04BC"/>
    <w:rsid w:val="00FE1743"/>
    <w:rsid w:val="00FE4177"/>
    <w:rsid w:val="00FE50A2"/>
    <w:rsid w:val="00FF24D4"/>
    <w:rsid w:val="00FF593A"/>
    <w:rsid w:val="00F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3DCD"/>
  <w15:docId w15:val="{D26A6647-F3EA-4E2F-B81E-4A85266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B4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byline">
    <w:name w:val="byline"/>
    <w:basedOn w:val="DefaultParagraphFont"/>
  </w:style>
  <w:style w:type="character" w:customStyle="1" w:styleId="author">
    <w:name w:val="autho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term-list">
    <w:name w:val="term-list"/>
    <w:basedOn w:val="DefaultParagraphFont"/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calendarevent-title">
    <w:name w:val="calendar__event-title"/>
    <w:basedOn w:val="DefaultParagraphFont"/>
    <w:rsid w:val="000A1161"/>
  </w:style>
  <w:style w:type="paragraph" w:styleId="NoSpacing">
    <w:name w:val="No Spacing"/>
    <w:link w:val="NoSpacingChar"/>
    <w:uiPriority w:val="1"/>
    <w:qFormat/>
    <w:rsid w:val="0061024B"/>
    <w:pPr>
      <w:autoSpaceDN/>
      <w:spacing w:after="0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024B"/>
    <w:rPr>
      <w:rFonts w:asciiTheme="minorHAnsi" w:eastAsiaTheme="minorEastAsia" w:hAnsiTheme="minorHAnsi" w:cstheme="minorBidi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519FF"/>
  </w:style>
  <w:style w:type="character" w:styleId="FollowedHyperlink">
    <w:name w:val="FollowedHyperlink"/>
    <w:basedOn w:val="DefaultParagraphFont"/>
    <w:uiPriority w:val="99"/>
    <w:semiHidden/>
    <w:unhideWhenUsed/>
    <w:rsid w:val="00E519FF"/>
    <w:rPr>
      <w:color w:val="954F72"/>
      <w:u w:val="single"/>
    </w:rPr>
  </w:style>
  <w:style w:type="paragraph" w:customStyle="1" w:styleId="msonormal0">
    <w:name w:val="msonormal"/>
    <w:basedOn w:val="Normal"/>
    <w:rsid w:val="00E519F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NZ"/>
    </w:rPr>
  </w:style>
  <w:style w:type="paragraph" w:customStyle="1" w:styleId="xl235">
    <w:name w:val="xl235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6">
    <w:name w:val="xl236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7">
    <w:name w:val="xl237"/>
    <w:basedOn w:val="Normal"/>
    <w:rsid w:val="00E519FF"/>
    <w:pPr>
      <w:suppressAutoHyphens w:val="0"/>
      <w:autoSpaceDN/>
      <w:spacing w:before="100" w:beforeAutospacing="1" w:after="100" w:afterAutospacing="1"/>
      <w:textAlignment w:val="center"/>
    </w:pPr>
    <w:rPr>
      <w:rFonts w:ascii="Meiryo UI" w:eastAsia="Meiryo UI" w:hAnsi="Meiryo UI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1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2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6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4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0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1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8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2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8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7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37B0-9173-4467-9E28-63B67306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3</cp:revision>
  <cp:lastPrinted>2022-11-12T08:29:00Z</cp:lastPrinted>
  <dcterms:created xsi:type="dcterms:W3CDTF">2026-06-25T21:12:00Z</dcterms:created>
  <dcterms:modified xsi:type="dcterms:W3CDTF">2026-06-26T21:58:00Z</dcterms:modified>
</cp:coreProperties>
</file>