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4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40"/>
      </w:tblGrid>
      <w:tr w:rsidR="00AE25B2" w14:paraId="257FF41A" w14:textId="77777777" w:rsidTr="00DE5F3D">
        <w:trPr>
          <w:trHeight w:val="20"/>
          <w:jc w:val="center"/>
        </w:trPr>
        <w:tc>
          <w:tcPr>
            <w:tcW w:w="105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388C99A5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5F3398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15</w:t>
            </w:r>
            <w:r w:rsidR="00381AD7" w:rsidRPr="00381AD7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h</w:t>
            </w:r>
            <w:r w:rsidR="00381AD7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A575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March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 w:rsidRPr="00D365F8">
              <w:rPr>
                <w:rFonts w:ascii="Verdana" w:eastAsia="Times New Roman" w:hAnsi="Verdana" w:cs="Calibri"/>
                <w:b/>
                <w:bCs/>
                <w:color w:val="EE0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DE5F3D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DE5F3D">
        <w:trPr>
          <w:trHeight w:hRule="exact" w:val="576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B80367" w14:paraId="33FD0286" w14:textId="77777777" w:rsidTr="00DE5F3D">
        <w:trPr>
          <w:trHeight w:hRule="exact" w:val="3515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CC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7C5D3" w14:textId="34CD4043" w:rsidR="00B80367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 w:rsidRPr="00FF593A">
              <w:rPr>
                <w:rFonts w:ascii="Meiryo UI" w:eastAsia="Meiryo UI" w:hAnsi="Meiryo UI" w:cs="Meiryo UI"/>
                <w:b/>
                <w:bCs/>
                <w:noProof/>
                <w:color w:val="EE0000"/>
                <w:sz w:val="32"/>
                <w:szCs w:val="32"/>
                <w:lang w:eastAsia="en-NZ"/>
              </w:rPr>
              <mc:AlternateContent>
                <mc:Choice Requires="wpg">
                  <w:drawing>
                    <wp:anchor distT="0" distB="0" distL="228600" distR="228600" simplePos="0" relativeHeight="251659264" behindDoc="0" locked="0" layoutInCell="1" allowOverlap="1" wp14:anchorId="50981EBA" wp14:editId="63C589E5">
                      <wp:simplePos x="2276475" y="4010025"/>
                      <wp:positionH relativeFrom="page">
                        <wp:posOffset>561975</wp:posOffset>
                      </wp:positionH>
                      <wp:positionV relativeFrom="page">
                        <wp:posOffset>533400</wp:posOffset>
                      </wp:positionV>
                      <wp:extent cx="5438140" cy="1628775"/>
                      <wp:effectExtent l="0" t="0" r="0" b="9525"/>
                      <wp:wrapSquare wrapText="bothSides"/>
                      <wp:docPr id="173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38140" cy="1628775"/>
                                <a:chOff x="0" y="0"/>
                                <a:chExt cx="3225466" cy="2667513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>
                                  <a:off x="0" y="0"/>
                                  <a:ext cx="3218688" cy="2028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Group 175"/>
                              <wpg:cNvGrpSpPr/>
                              <wpg:grpSpPr>
                                <a:xfrm>
                                  <a:off x="0" y="19050"/>
                                  <a:ext cx="3225466" cy="832104"/>
                                  <a:chOff x="228600" y="0"/>
                                  <a:chExt cx="2110976" cy="1024128"/>
                                </a:xfrm>
                              </wpg:grpSpPr>
                              <wps:wsp>
                                <wps:cNvPr id="176" name="Rectangle 10"/>
                                <wps:cNvSpPr/>
                                <wps:spPr>
                                  <a:xfrm>
                                    <a:off x="228600" y="0"/>
                                    <a:ext cx="1466258" cy="1012274"/>
                                  </a:xfrm>
                                  <a:custGeom>
                                    <a:avLst/>
                                    <a:gdLst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2240281 w 2240281"/>
                                      <a:gd name="connsiteY2" fmla="*/ 822960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1659256 w 2240281"/>
                                      <a:gd name="connsiteY2" fmla="*/ 222885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2240281" h="822960">
                                        <a:moveTo>
                                          <a:pt x="0" y="0"/>
                                        </a:moveTo>
                                        <a:lnTo>
                                          <a:pt x="2240281" y="0"/>
                                        </a:lnTo>
                                        <a:lnTo>
                                          <a:pt x="1659256" y="222885"/>
                                        </a:lnTo>
                                        <a:lnTo>
                                          <a:pt x="0" y="8229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" name="Rectangle 177"/>
                                <wps:cNvSpPr/>
                                <wps:spPr>
                                  <a:xfrm>
                                    <a:off x="228600" y="0"/>
                                    <a:ext cx="2110976" cy="1024128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126446" y="309073"/>
                                  <a:ext cx="2980069" cy="235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F8E9444" w14:textId="16860E2F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</w:pP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WARNING</w:t>
                                    </w: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- again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U.S. government data may be impacted by the shutdown.</w:t>
                                    </w:r>
                                  </w:p>
                                  <w:p w14:paraId="4BDAF5BB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sz w:val="32"/>
                                        <w:szCs w:val="32"/>
                                        <w:lang w:eastAsia="en-NZ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'Tentative' events are subject to delay, revision, or cancellation.</w:t>
                                    </w:r>
                                  </w:p>
                                  <w:p w14:paraId="2A11D8AF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color w:val="4472C4" w:themeColor="accent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 w:rsidRPr="008E001A">
                                      <w:rPr>
                                        <w:rFonts w:ascii="Meiryo UI" w:eastAsia="Meiryo UI" w:hAnsi="Meiryo UI" w:cs="Meiryo UI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Check the calendar often</w:t>
                                    </w:r>
                                    <w:r w:rsidRPr="0061024B"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hyperlink r:id="rId8" w:history="1">
                                      <w:r w:rsidRPr="0061024B">
                                        <w:rPr>
                                          <w:rStyle w:val="Hyperlink"/>
                                          <w:rFonts w:ascii="Meiryo UI" w:eastAsia="Meiryo UI" w:hAnsi="Meiryo UI" w:cs="Meiryo UI"/>
                                          <w:lang w:eastAsia="en-NZ"/>
                                        </w:rPr>
                                        <w:t>https://www.forexfactory.com/calendar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0981EBA" id="Group 184" o:spid="_x0000_s1026" style="position:absolute;left:0;text-align:left;margin-left:44.25pt;margin-top:42pt;width:428.2pt;height:128.25pt;z-index:251659264;mso-wrap-distance-left:18pt;mso-wrap-distance-right:18pt;mso-position-horizontal-relative:page;mso-position-vertical-relative:page;mso-width-relative:margin;mso-height-relative:margin" coordsize="32254,2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">
                      <v:rect id="Rectangle 174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      <v:fill opacity="0"/>
                      </v:rect>
                      <v:group id="Group 175" o:spid="_x0000_s1028" style="position:absolute;top:190;width:32254;height:8321" coordorigin="2286" coordsize="21109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    <v:shape id="Rectangle 10" o:spid="_x0000_s1029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      <v:stroke joinstyle="miter"/>
                          <v:path arrowok="t" o:connecttype="custom" o:connectlocs="0,0;1466258,0;1085979,274158;0,1012274;0,0" o:connectangles="0,0,0,0,0"/>
                        </v:shape>
                        <v:rect id="Rectangle 177" o:spid="_x0000_s1030" style="position:absolute;left:2286;width:21109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      <v:fill r:id="rId9" o:title="" recolor="t" rotate="t" type="frame"/>
                        </v:rect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8" o:spid="_x0000_s1031" type="#_x0000_t202" style="position:absolute;left:1264;top:3090;width:29801;height:2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" filled="f" stroked="f" strokeweight=".5pt">
                        <v:textbox inset="3.6pt,7.2pt,0,0">
                          <w:txbxContent>
                            <w:p w14:paraId="6F8E9444" w14:textId="16860E2F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</w:pP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WARNING</w:t>
                              </w: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- again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U.S. government data may be impacted by the shutdown.</w:t>
                              </w:r>
                            </w:p>
                            <w:p w14:paraId="4BDAF5BB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sz w:val="32"/>
                                  <w:szCs w:val="32"/>
                                  <w:lang w:eastAsia="en-NZ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'Tentative' events are subject to delay, revision, or cancellation.</w:t>
                              </w:r>
                            </w:p>
                            <w:p w14:paraId="2A11D8AF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 w:rsidRPr="008E001A">
                                <w:rPr>
                                  <w:rFonts w:ascii="Meiryo UI" w:eastAsia="Meiryo UI" w:hAnsi="Meiryo UI" w:cs="Meiryo UI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Check the calendar often</w:t>
                              </w:r>
                              <w:r w:rsidRPr="0061024B"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hyperlink r:id="rId10" w:history="1">
                                <w:r w:rsidRPr="0061024B">
                                  <w:rPr>
                                    <w:rStyle w:val="Hyperlink"/>
                                    <w:rFonts w:ascii="Meiryo UI" w:eastAsia="Meiryo UI" w:hAnsi="Meiryo UI" w:cs="Meiryo UI"/>
                                    <w:lang w:eastAsia="en-NZ"/>
                                  </w:rPr>
                                  <w:t>https://www.forexfactory.com/calendar</w:t>
                                </w:r>
                              </w:hyperlink>
                            </w:p>
                          </w:txbxContent>
                        </v:textbox>
                      </v:shape>
                      <w10:wrap type="square" anchorx="page" anchory="page"/>
                    </v:group>
                  </w:pict>
                </mc:Fallback>
              </mc:AlternateContent>
            </w:r>
          </w:p>
        </w:tc>
      </w:tr>
      <w:tr w:rsidR="0056254C" w14:paraId="587F4C35" w14:textId="77777777" w:rsidTr="00DE5F3D">
        <w:trPr>
          <w:trHeight w:hRule="exact"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8D424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56254C" w14:paraId="4D8F8B00" w14:textId="77777777" w:rsidTr="00DE5F3D">
        <w:trPr>
          <w:trHeight w:hRule="exact"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DE5F3D">
        <w:trPr>
          <w:trHeight w:hRule="exact"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DE5F3D">
        <w:trPr>
          <w:trHeight w:hRule="exact"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DE5F3D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DE5F3D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DE5F3D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DE5F3D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DE5F3D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DE5F3D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DE5F3D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DE5F3D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DE5F3D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DE5F3D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DE5F3D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DE5F3D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DE5F3D">
        <w:trPr>
          <w:trHeight w:val="318"/>
          <w:jc w:val="center"/>
        </w:trPr>
        <w:tc>
          <w:tcPr>
            <w:tcW w:w="1054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DE5F3D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04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DE5F3D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A57511" w14:paraId="486FEF94" w14:textId="77777777" w:rsidTr="00DE5F3D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7B5400" w14:textId="77777777" w:rsidR="00A57511" w:rsidRDefault="00A57511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527716" w14:textId="77777777" w:rsidR="00A57511" w:rsidRDefault="00A57511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F8732" w14:textId="77777777" w:rsidR="00A57511" w:rsidRDefault="00A57511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25AD6" w14:textId="77777777" w:rsidR="00A57511" w:rsidRDefault="00A57511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39D23" w14:textId="77777777" w:rsidR="00A57511" w:rsidRDefault="00A57511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DE5F3D" w:rsidRPr="00DE5F3D" w14:paraId="0E2558D7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83566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962674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Sun Mar 15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4DE7B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C00EF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20AA9E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E5F3D" w:rsidRPr="00DE5F3D" w14:paraId="77CF36F8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CDF9F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FC1621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E9EB2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EFC224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AF799A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E5F3D" w:rsidRPr="00DE5F3D" w14:paraId="264A30C0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7CBFFA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DDCBA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DA02AF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A5BE9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D8D06C8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DE5F3D" w:rsidRPr="00DE5F3D" w14:paraId="6808EB06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3D069A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lastRenderedPageBreak/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32F50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Mar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EFA28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3BE938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56ED5B2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001CF5" w:rsidRPr="00DE5F3D" w14:paraId="3B9EBB1A" w14:textId="77777777" w:rsidTr="00001CF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2D2B7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E8FF0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Mar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8C42A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E5C05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D114C0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001CF5" w:rsidRPr="00DE5F3D" w14:paraId="7FCA02A1" w14:textId="77777777" w:rsidTr="00001CF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37CB95F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2E0650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Mon Mar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591810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A0F091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0DDD59C8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001CF5" w:rsidRPr="00DE5F3D" w14:paraId="7D932A0B" w14:textId="77777777" w:rsidTr="00001CF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D3C471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23D088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 Mar 16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03D50F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11:30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1190C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0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9EB93D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Cash Rate</w:t>
            </w:r>
          </w:p>
        </w:tc>
      </w:tr>
      <w:tr w:rsidR="00DE5F3D" w:rsidRPr="00DE5F3D" w14:paraId="1E20766E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C0E14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8EDA4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 Mar 16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5890D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11:30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B940A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3F30C0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Rate Statement</w:t>
            </w:r>
          </w:p>
        </w:tc>
      </w:tr>
      <w:tr w:rsidR="00DE5F3D" w:rsidRPr="00DE5F3D" w14:paraId="61D5D32A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6C1B4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601B6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094F9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3EF47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034BA24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E5F3D" w:rsidRPr="00DE5F3D" w14:paraId="2DF8E3D4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12D52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887D1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Mar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344E4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ABA89F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C70C9C2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RBA Press Conference</w:t>
            </w:r>
          </w:p>
        </w:tc>
      </w:tr>
      <w:tr w:rsidR="00DE5F3D" w:rsidRPr="00DE5F3D" w14:paraId="4DB24D5A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491960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5F5E2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Mar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ABD5B0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317A6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C31CDD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001CF5" w:rsidRPr="00DE5F3D" w14:paraId="5CECE7B6" w14:textId="77777777" w:rsidTr="00001CF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4E61F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112CA0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Mar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E9E58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6:00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17E33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A753130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German ZEW Economic Sentiment</w:t>
            </w:r>
          </w:p>
        </w:tc>
      </w:tr>
      <w:tr w:rsidR="00DE5F3D" w:rsidRPr="00DE5F3D" w14:paraId="2A4656F2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8212D4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18FD1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Mar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B276C1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6:00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82BFA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D00298A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ZEW Economic Sentiment</w:t>
            </w:r>
          </w:p>
        </w:tc>
      </w:tr>
      <w:tr w:rsidR="00DE5F3D" w:rsidRPr="00DE5F3D" w14:paraId="34C64F27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82442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7D558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Mar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46C8D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941E7F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D62DD0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001CF5" w:rsidRPr="00DE5F3D" w14:paraId="69F58A4E" w14:textId="77777777" w:rsidTr="00001CF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6D75D71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F287C7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Mar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F3B8E7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5:45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AD6202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439C9B10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001CF5" w:rsidRPr="00DE5F3D" w14:paraId="56C51D98" w14:textId="77777777" w:rsidTr="00001CF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C7B5D8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97DB5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Mar 17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C6511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222AA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0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FCA810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Leading Index m/m</w:t>
            </w:r>
          </w:p>
        </w:tc>
      </w:tr>
      <w:tr w:rsidR="00DE5F3D" w:rsidRPr="00DE5F3D" w14:paraId="7B4B76C7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0D3C90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D9532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Mar 17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58D0A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4927F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08F7A1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DE5F3D" w:rsidRPr="00DE5F3D" w14:paraId="4A1549E2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18B9D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9F19A4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A797E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7C0F6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068A88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E5F3D" w:rsidRPr="00DE5F3D" w14:paraId="0D3D4E37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C047F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95569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280832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CF2D20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902D8A0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Core CPI y/y</w:t>
            </w:r>
          </w:p>
        </w:tc>
      </w:tr>
      <w:tr w:rsidR="00DE5F3D" w:rsidRPr="00DE5F3D" w14:paraId="7C49A800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EE508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93F58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3F158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28F16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7C283D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CPI y/y</w:t>
            </w:r>
          </w:p>
        </w:tc>
      </w:tr>
      <w:tr w:rsidR="00DE5F3D" w:rsidRPr="00DE5F3D" w14:paraId="6718494B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BEFC5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E4591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39E6D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59EE7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51E510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30-y Bond Auction</w:t>
            </w:r>
          </w:p>
        </w:tc>
      </w:tr>
      <w:tr w:rsidR="00DE5F3D" w:rsidRPr="00DE5F3D" w14:paraId="0ACB47BF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C0BFD4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8BEBF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E8A5FF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34E8BF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CD1E1A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PPI m/m</w:t>
            </w:r>
          </w:p>
        </w:tc>
      </w:tr>
      <w:tr w:rsidR="00DE5F3D" w:rsidRPr="00DE5F3D" w14:paraId="1E4968DF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8C3012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1CF988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9DABD4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D59A30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28909CA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m/m</w:t>
            </w:r>
          </w:p>
        </w:tc>
      </w:tr>
      <w:tr w:rsidR="00DE5F3D" w:rsidRPr="00DE5F3D" w14:paraId="7724F4BB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48E85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06F7D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Mar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5F254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264492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F219A2F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BOC Rate Statement</w:t>
            </w:r>
          </w:p>
        </w:tc>
      </w:tr>
      <w:tr w:rsidR="00DE5F3D" w:rsidRPr="00DE5F3D" w14:paraId="05E5FCDA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CDAD48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7D8D0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Mar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9838A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C178B1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E3FEFF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Overnight Rate</w:t>
            </w:r>
          </w:p>
        </w:tc>
      </w:tr>
      <w:tr w:rsidR="00DE5F3D" w:rsidRPr="00DE5F3D" w14:paraId="631603BD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21DF0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770E34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Mar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68ACD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BCA188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C8DB2E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BOC Press Conference</w:t>
            </w:r>
          </w:p>
        </w:tc>
      </w:tr>
      <w:tr w:rsidR="00DE5F3D" w:rsidRPr="00DE5F3D" w14:paraId="7AF908F0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9A5B2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A8AE4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33C1D2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9F8D2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BF7C2C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DE5F3D" w:rsidRPr="00DE5F3D" w14:paraId="11B14C7B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D8D08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C5AAAF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Mar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31BFE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9C1A4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2A9A87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Federal Funds Rate</w:t>
            </w:r>
          </w:p>
        </w:tc>
      </w:tr>
      <w:tr w:rsidR="00001CF5" w:rsidRPr="00DE5F3D" w14:paraId="1ECE3CFE" w14:textId="77777777" w:rsidTr="00001CF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CFBD5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9F5DF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Mar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E5934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4F882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127CC1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FOMC Economic Projections</w:t>
            </w:r>
          </w:p>
        </w:tc>
      </w:tr>
      <w:tr w:rsidR="00DE5F3D" w:rsidRPr="00DE5F3D" w14:paraId="431ECEB1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06A8A0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7FDF7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Mar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AD7E5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D40DA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31D38F4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FOMC Statement</w:t>
            </w:r>
          </w:p>
        </w:tc>
      </w:tr>
      <w:tr w:rsidR="00DE5F3D" w:rsidRPr="00DE5F3D" w14:paraId="23083F24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EC456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303A5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Mar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3C04D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9253BF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A37D3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FOMC Press Conference</w:t>
            </w:r>
          </w:p>
        </w:tc>
      </w:tr>
      <w:tr w:rsidR="00001CF5" w:rsidRPr="00DE5F3D" w14:paraId="2735C514" w14:textId="77777777" w:rsidTr="00001CF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E6B017A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A245E0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Wed Mar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03892B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5:45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561D56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054445C8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q/q</w:t>
            </w:r>
          </w:p>
        </w:tc>
      </w:tr>
      <w:tr w:rsidR="00001CF5" w:rsidRPr="00DE5F3D" w14:paraId="7B0290CE" w14:textId="77777777" w:rsidTr="00001CF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D64550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2DFEF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Mar 18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9BB2C1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259291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0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A74B9A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DE5F3D" w:rsidRPr="00DE5F3D" w14:paraId="033747C6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7A32F0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00DDA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Mar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443FEA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54AB3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B39CB41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DE5F3D" w:rsidRPr="00DE5F3D" w14:paraId="52100E97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C9198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E5E68F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CAA62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544A4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AB3780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RBA Financial Stability Review</w:t>
            </w:r>
          </w:p>
        </w:tc>
      </w:tr>
      <w:tr w:rsidR="00DE5F3D" w:rsidRPr="00DE5F3D" w14:paraId="38C5C62A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0C884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D5DCD1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Mar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853EE1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CA0871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EB2B490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BOJ Policy Rate</w:t>
            </w:r>
          </w:p>
        </w:tc>
      </w:tr>
      <w:tr w:rsidR="00DE5F3D" w:rsidRPr="00DE5F3D" w14:paraId="47320549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50088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6429F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Mar 18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ABADE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3BF67F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6C5628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Statement</w:t>
            </w:r>
          </w:p>
        </w:tc>
      </w:tr>
      <w:tr w:rsidR="00DE5F3D" w:rsidRPr="00DE5F3D" w14:paraId="06C4444F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01A9A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D6F16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F7753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58FB20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7A6D84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E5F3D" w:rsidRPr="00DE5F3D" w14:paraId="14CFC740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7D51B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B5544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Mar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6E8CA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175F6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2B3BFBF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BOJ Press Conference</w:t>
            </w:r>
          </w:p>
        </w:tc>
      </w:tr>
      <w:tr w:rsidR="00DE5F3D" w:rsidRPr="00DE5F3D" w14:paraId="4735E4FC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1B92F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E1770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A01FF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F6F7D0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48D9911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Average Earnings Index 3m/y</w:t>
            </w:r>
          </w:p>
        </w:tc>
      </w:tr>
      <w:tr w:rsidR="00DE5F3D" w:rsidRPr="00DE5F3D" w14:paraId="3E976E6E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9E802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A6FB2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Mar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FE2724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4:30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30625A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839DB1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SNB Monetary Policy Assessment</w:t>
            </w:r>
          </w:p>
        </w:tc>
      </w:tr>
      <w:tr w:rsidR="00DE5F3D" w:rsidRPr="00DE5F3D" w14:paraId="51E7FFB6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7440B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E35C4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Mar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58320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4:30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83809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EE92972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SNB Policy Rate</w:t>
            </w:r>
          </w:p>
        </w:tc>
      </w:tr>
      <w:tr w:rsidR="00DE5F3D" w:rsidRPr="00DE5F3D" w14:paraId="3D1A2F16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49C85A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97F95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Mar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46485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5300F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4599E4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SNB Press Conference</w:t>
            </w:r>
          </w:p>
        </w:tc>
      </w:tr>
      <w:tr w:rsidR="00DE5F3D" w:rsidRPr="00DE5F3D" w14:paraId="2E1D7E6C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8D2D4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0F68F8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3AB9F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FC8088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5DBD8E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Spanish 10-y Bond Auction</w:t>
            </w:r>
          </w:p>
        </w:tc>
      </w:tr>
      <w:tr w:rsidR="00DE5F3D" w:rsidRPr="00DE5F3D" w14:paraId="41933847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87C0EA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009604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Mar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87FC7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ECE8A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EA6017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Summary</w:t>
            </w:r>
          </w:p>
        </w:tc>
      </w:tr>
      <w:tr w:rsidR="00DE5F3D" w:rsidRPr="00DE5F3D" w14:paraId="1C90F40B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E2D3F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EB3C5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Mar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77C97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79134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7E663D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MPC Official Bank Rate Votes</w:t>
            </w:r>
          </w:p>
        </w:tc>
      </w:tr>
      <w:tr w:rsidR="00DE5F3D" w:rsidRPr="00DE5F3D" w14:paraId="2DF6BD31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EF01AA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1FD564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Mar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4A0FE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51020F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DC8DDE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Official Bank Rate</w:t>
            </w:r>
          </w:p>
        </w:tc>
      </w:tr>
      <w:tr w:rsidR="00DE5F3D" w:rsidRPr="00DE5F3D" w14:paraId="5CE7E3F6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C4D072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7DA8D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C30AA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7CC4F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F9D3430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BOE Inflation Letter</w:t>
            </w:r>
          </w:p>
        </w:tc>
      </w:tr>
      <w:tr w:rsidR="00DE5F3D" w:rsidRPr="00DE5F3D" w14:paraId="7B88BEDA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213BF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076121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26115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752FF2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BD26D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DE5F3D" w:rsidRPr="00DE5F3D" w14:paraId="2F8C69C2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0EB7D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AF9CA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Mar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1A966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09BDE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AC7D6E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Philly Fed Manufacturing Index</w:t>
            </w:r>
          </w:p>
        </w:tc>
      </w:tr>
      <w:tr w:rsidR="00DE5F3D" w:rsidRPr="00DE5F3D" w14:paraId="6C3CD362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C20B6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3C0C51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Mar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B1451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B51A2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AB992A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Main Refinancing Rate</w:t>
            </w:r>
          </w:p>
        </w:tc>
      </w:tr>
      <w:tr w:rsidR="00001CF5" w:rsidRPr="00DE5F3D" w14:paraId="323B6DEF" w14:textId="77777777" w:rsidTr="00001CF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863CF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DD3B4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Mar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37D628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1F7B5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5CADAD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Statement</w:t>
            </w:r>
          </w:p>
        </w:tc>
      </w:tr>
      <w:tr w:rsidR="00DE5F3D" w:rsidRPr="00DE5F3D" w14:paraId="24CF7128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F54A42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2E970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Mar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6595BA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2DEFC4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453FAF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ECB Press Conference</w:t>
            </w:r>
          </w:p>
        </w:tc>
      </w:tr>
      <w:tr w:rsidR="00DE5F3D" w:rsidRPr="00DE5F3D" w14:paraId="13168CD8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34D170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53A19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6AC08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69988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90D021A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New Home Sales</w:t>
            </w:r>
          </w:p>
        </w:tc>
      </w:tr>
      <w:tr w:rsidR="00DE5F3D" w:rsidRPr="00DE5F3D" w14:paraId="76A518AF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25F56F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45A1A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5766F4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15459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31C102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001CF5" w:rsidRPr="00DE5F3D" w14:paraId="7131A86C" w14:textId="77777777" w:rsidTr="00001CF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6B0F45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D99ECA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Mar 19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5183D4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5:45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DF37D4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2119ADEA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001CF5" w:rsidRPr="00DE5F3D" w14:paraId="5CE1BFE7" w14:textId="77777777" w:rsidTr="00001CF5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171CD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BA234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Thu Mar 19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E7ECA0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6D98C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0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88BF924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DE5F3D" w:rsidRPr="00DE5F3D" w14:paraId="4A1BA2E8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8BFB59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367DE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8877A2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62599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F13EA98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E5F3D" w:rsidRPr="00DE5F3D" w14:paraId="11A68446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458862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8DD2E0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Mar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DF827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9DC83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716682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DE5F3D" w:rsidRPr="00DE5F3D" w14:paraId="015B679B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2D3EA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CA7D77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Mar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3C196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6:00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A7F9E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42A2F0A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DE5F3D" w:rsidRPr="00DE5F3D" w14:paraId="400E5B49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A2638A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D16623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Mar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480E81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6130C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C98E17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Retail Sales m/m</w:t>
            </w:r>
          </w:p>
        </w:tc>
      </w:tr>
      <w:tr w:rsidR="00DE5F3D" w:rsidRPr="00DE5F3D" w14:paraId="771352BE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D0DD42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C4E95E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Mar 20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39A46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65BBF2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8E7FE4A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Retail Sales m/m</w:t>
            </w:r>
          </w:p>
        </w:tc>
      </w:tr>
      <w:tr w:rsidR="00DE5F3D" w:rsidRPr="00DE5F3D" w14:paraId="629E845A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5A3896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39AC2F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8F4ACF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35C8D5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06660DB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E5F3D" w:rsidRPr="00DE5F3D" w14:paraId="243D46E4" w14:textId="77777777" w:rsidTr="00DE5F3D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4865E1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796C3D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Mar 21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3A319C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DE5F3D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8DF228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68FC31F" w14:textId="77777777" w:rsidR="00DE5F3D" w:rsidRPr="00DE5F3D" w:rsidRDefault="00DE5F3D" w:rsidP="00DE5F3D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bookmarkEnd w:id="1"/>
      <w:tr w:rsidR="008E09F1" w14:paraId="3DBFF027" w14:textId="77777777" w:rsidTr="00DE5F3D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DE5F3D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400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DE5F3D">
        <w:trPr>
          <w:gridAfter w:val="1"/>
          <w:wAfter w:w="340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A57511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3C4540" w14:textId="77777777" w:rsidR="00064B02" w:rsidRDefault="00064B02">
      <w:pPr>
        <w:spacing w:after="0"/>
      </w:pPr>
      <w:r>
        <w:separator/>
      </w:r>
    </w:p>
  </w:endnote>
  <w:endnote w:type="continuationSeparator" w:id="0">
    <w:p w14:paraId="30072C20" w14:textId="77777777" w:rsidR="00064B02" w:rsidRDefault="00064B0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364C0A" w14:textId="77777777" w:rsidR="00064B02" w:rsidRDefault="00064B02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55A2109E" w14:textId="77777777" w:rsidR="00064B02" w:rsidRDefault="00064B0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CF5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4B02"/>
    <w:rsid w:val="00066B87"/>
    <w:rsid w:val="00071043"/>
    <w:rsid w:val="0007263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556E"/>
    <w:rsid w:val="000D5FBF"/>
    <w:rsid w:val="000E7259"/>
    <w:rsid w:val="001020C2"/>
    <w:rsid w:val="001021C2"/>
    <w:rsid w:val="0010373B"/>
    <w:rsid w:val="00111296"/>
    <w:rsid w:val="00113972"/>
    <w:rsid w:val="00126966"/>
    <w:rsid w:val="001408E6"/>
    <w:rsid w:val="00141AE8"/>
    <w:rsid w:val="0014222F"/>
    <w:rsid w:val="00142DDF"/>
    <w:rsid w:val="00156997"/>
    <w:rsid w:val="00160A0C"/>
    <w:rsid w:val="001611A9"/>
    <w:rsid w:val="00173990"/>
    <w:rsid w:val="001772A9"/>
    <w:rsid w:val="001778CB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742E5"/>
    <w:rsid w:val="002749B0"/>
    <w:rsid w:val="002848BF"/>
    <w:rsid w:val="002876CF"/>
    <w:rsid w:val="00293F77"/>
    <w:rsid w:val="00295A9C"/>
    <w:rsid w:val="00296C08"/>
    <w:rsid w:val="002A69D7"/>
    <w:rsid w:val="002B016E"/>
    <w:rsid w:val="002B1F76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239F1"/>
    <w:rsid w:val="00330AB9"/>
    <w:rsid w:val="003425A1"/>
    <w:rsid w:val="00346197"/>
    <w:rsid w:val="00351C9E"/>
    <w:rsid w:val="00372353"/>
    <w:rsid w:val="00374784"/>
    <w:rsid w:val="00381AD7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065B5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474B9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2510"/>
    <w:rsid w:val="004C65D0"/>
    <w:rsid w:val="004C7144"/>
    <w:rsid w:val="004D3C0B"/>
    <w:rsid w:val="004D44ED"/>
    <w:rsid w:val="004D6C6F"/>
    <w:rsid w:val="004E57F3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4802"/>
    <w:rsid w:val="005B77CC"/>
    <w:rsid w:val="005B7A97"/>
    <w:rsid w:val="005C4474"/>
    <w:rsid w:val="005C4C5A"/>
    <w:rsid w:val="005D0D83"/>
    <w:rsid w:val="005D4FBB"/>
    <w:rsid w:val="005D5C21"/>
    <w:rsid w:val="005E43C6"/>
    <w:rsid w:val="005F3398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1E56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95A04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6F0C1D"/>
    <w:rsid w:val="007001E5"/>
    <w:rsid w:val="0070169F"/>
    <w:rsid w:val="0070192B"/>
    <w:rsid w:val="00701AE2"/>
    <w:rsid w:val="00705925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0193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10BB"/>
    <w:rsid w:val="007C462C"/>
    <w:rsid w:val="007D0332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0815"/>
    <w:rsid w:val="008232CD"/>
    <w:rsid w:val="00824C88"/>
    <w:rsid w:val="008313BE"/>
    <w:rsid w:val="00832CC8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8F6671"/>
    <w:rsid w:val="00904E19"/>
    <w:rsid w:val="00905348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50A33"/>
    <w:rsid w:val="00950AAE"/>
    <w:rsid w:val="0096792A"/>
    <w:rsid w:val="0097671E"/>
    <w:rsid w:val="00984F86"/>
    <w:rsid w:val="0098659B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3EA6"/>
    <w:rsid w:val="009F5472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42B6"/>
    <w:rsid w:val="00A46CA0"/>
    <w:rsid w:val="00A57511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9A5"/>
    <w:rsid w:val="00B43EDA"/>
    <w:rsid w:val="00B4413B"/>
    <w:rsid w:val="00B44B40"/>
    <w:rsid w:val="00B463E4"/>
    <w:rsid w:val="00B465E2"/>
    <w:rsid w:val="00B46E64"/>
    <w:rsid w:val="00B47CC3"/>
    <w:rsid w:val="00B530D5"/>
    <w:rsid w:val="00B56E4A"/>
    <w:rsid w:val="00B6047D"/>
    <w:rsid w:val="00B65FF2"/>
    <w:rsid w:val="00B708D4"/>
    <w:rsid w:val="00B70ECB"/>
    <w:rsid w:val="00B72EDA"/>
    <w:rsid w:val="00B80367"/>
    <w:rsid w:val="00B80CFC"/>
    <w:rsid w:val="00B812B4"/>
    <w:rsid w:val="00B8298E"/>
    <w:rsid w:val="00B83C29"/>
    <w:rsid w:val="00B87522"/>
    <w:rsid w:val="00B87E01"/>
    <w:rsid w:val="00B928DF"/>
    <w:rsid w:val="00BA799C"/>
    <w:rsid w:val="00BB7625"/>
    <w:rsid w:val="00BC1194"/>
    <w:rsid w:val="00BC1282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260FF"/>
    <w:rsid w:val="00C40E0D"/>
    <w:rsid w:val="00C42F68"/>
    <w:rsid w:val="00C55091"/>
    <w:rsid w:val="00C6260D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75DA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65F8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855DD"/>
    <w:rsid w:val="00D9284D"/>
    <w:rsid w:val="00DB09A0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D71F7"/>
    <w:rsid w:val="00DE2C82"/>
    <w:rsid w:val="00DE5F3D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6DD0"/>
    <w:rsid w:val="00E24049"/>
    <w:rsid w:val="00E25698"/>
    <w:rsid w:val="00E40CCD"/>
    <w:rsid w:val="00E435EF"/>
    <w:rsid w:val="00E44432"/>
    <w:rsid w:val="00E449F6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EF56D7"/>
    <w:rsid w:val="00EF64D0"/>
    <w:rsid w:val="00F01F56"/>
    <w:rsid w:val="00F0370B"/>
    <w:rsid w:val="00F042C0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158"/>
    <w:rsid w:val="00F72F65"/>
    <w:rsid w:val="00F75615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D7B1D"/>
    <w:rsid w:val="00FE04BC"/>
    <w:rsid w:val="00FE1743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3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1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0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4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2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18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8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6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0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2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64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4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5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4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5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6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9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3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29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4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89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11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96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68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0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0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9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5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0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6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7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0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92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65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1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0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4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5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3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7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7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48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4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84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3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79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31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44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9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25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5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84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1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43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2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67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33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5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3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13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64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4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3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21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28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7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15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9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9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2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6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9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3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41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6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30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6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9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4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8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8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0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15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85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0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0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60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27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5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4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2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97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96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2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17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20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4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00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65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2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2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333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8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5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4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69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8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601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2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5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9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9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7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exfactory.com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forexfactory.com/calenda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3</Pages>
  <Words>642</Words>
  <Characters>3661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2026-03-12T21:45:00Z</dcterms:created>
  <dcterms:modified xsi:type="dcterms:W3CDTF">2026-03-13T22:03:00Z</dcterms:modified>
</cp:coreProperties>
</file>