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5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7"/>
        <w:gridCol w:w="432"/>
        <w:gridCol w:w="1055"/>
        <w:gridCol w:w="646"/>
        <w:gridCol w:w="1845"/>
        <w:gridCol w:w="1134"/>
        <w:gridCol w:w="1132"/>
        <w:gridCol w:w="2567"/>
        <w:gridCol w:w="208"/>
      </w:tblGrid>
      <w:tr w:rsidR="00AE25B2" w14:paraId="257FF41A" w14:textId="77777777" w:rsidTr="00EE4873">
        <w:trPr>
          <w:trHeight w:val="20"/>
          <w:jc w:val="center"/>
        </w:trPr>
        <w:tc>
          <w:tcPr>
            <w:tcW w:w="102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5D7FA380" w:rsidR="00AE25B2" w:rsidRPr="006359DE" w:rsidRDefault="00AE25B2" w:rsidP="006359DE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0433E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EF30C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7</w:t>
            </w:r>
            <w:r w:rsidR="000433EF" w:rsidRPr="000433EF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0433E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256AE6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Aug</w:t>
            </w:r>
            <w:r w:rsidR="00950AAE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</w:t>
            </w:r>
            <w:r w:rsidR="008600B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5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EE4873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EE4873">
        <w:trPr>
          <w:trHeight w:hRule="exact"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109AFE3B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EE4873">
        <w:trPr>
          <w:trHeight w:hRule="exact"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EE4873">
        <w:trPr>
          <w:trHeight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EE4873">
        <w:trPr>
          <w:trHeight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EE4873">
        <w:trPr>
          <w:trHeight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EE4873">
        <w:trPr>
          <w:trHeight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EE4873">
        <w:trPr>
          <w:trHeight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EE4873">
        <w:trPr>
          <w:trHeight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EE4873">
        <w:trPr>
          <w:trHeight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EE4873">
        <w:trPr>
          <w:trHeight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EE4873">
        <w:trPr>
          <w:trHeight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EE4873">
        <w:trPr>
          <w:trHeight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EE4873">
        <w:trPr>
          <w:trHeight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EE4873">
        <w:trPr>
          <w:trHeight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EE4873">
        <w:trPr>
          <w:trHeight w:val="318"/>
          <w:jc w:val="center"/>
        </w:trPr>
        <w:tc>
          <w:tcPr>
            <w:tcW w:w="102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EE4873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07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EE4873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B26F67" w:rsidRPr="00B26F67" w14:paraId="19CC64C0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0133A591" w14:textId="0AB52EE2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5635051" w14:textId="5E8AB7AC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E0D0673" w14:textId="19C96740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14BD329C" w14:textId="78E2399E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394B536E" w14:textId="04B0420A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</w:tr>
      <w:tr w:rsidR="00EE4873" w:rsidRPr="00EE4873" w14:paraId="31051260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0DFB7B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754360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Sun Aug 17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A67B5C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D77AAF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38A705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E4873" w:rsidRPr="00EE4873" w14:paraId="129B9408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9EB302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462E2B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65E451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F4AFD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90AE90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E4873" w:rsidRPr="00EE4873" w14:paraId="35ABB690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8AB77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AE4CA4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Aug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BF10C2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F2D2DF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907A2D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EE4873" w:rsidRPr="00EE4873" w14:paraId="3FFABC83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7877E38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401DDE5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Aug 18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6AA72D6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4042AA6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4EE4F0E7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EE4873" w:rsidRPr="00EE4873" w14:paraId="00D8F4FB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1ECB54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6B11E8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9ADA8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BF5B4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7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1E20B1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E4873" w:rsidRPr="00EE4873" w14:paraId="2226C0D2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3AEA06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309B6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Aug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C7B998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27CA4B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A88836D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EE4873" w:rsidRPr="00EE4873" w14:paraId="4BF31D99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BFF20F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B60503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Aug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EB1C95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B44776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F2650B6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EE4873" w:rsidRPr="00EE4873" w14:paraId="08F6E155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C35B5C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94BE07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Aug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4AD1B6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5BEB51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85F3EBE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EE4873" w:rsidRPr="00EE4873" w14:paraId="758F73A8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2F395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B7B90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Aug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4286D4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3B6DD2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F10666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EE4873" w:rsidRPr="00EE4873" w14:paraId="0028608E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B54F6EF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591EEE4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Aug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A865FE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01A91F6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565E712B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EE4873" w:rsidRPr="00EE4873" w14:paraId="5AEEC361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0CEA93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8FCBB8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Aug 19</w:t>
            </w:r>
          </w:p>
        </w:tc>
        <w:tc>
          <w:tcPr>
            <w:tcW w:w="184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870A31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134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9EC40F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07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D42726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EE4873" w:rsidRPr="00EE4873" w14:paraId="656FD723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CA53B5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F9F6B6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Aug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7A6130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EF2356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2B7D38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Official Cash Rate</w:t>
            </w:r>
          </w:p>
        </w:tc>
      </w:tr>
      <w:tr w:rsidR="00EE4873" w:rsidRPr="00EE4873" w14:paraId="17423199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9D350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091DAC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Aug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C4232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86716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BBA5B02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Monetary Policy Statement</w:t>
            </w:r>
          </w:p>
        </w:tc>
      </w:tr>
      <w:tr w:rsidR="00EE4873" w:rsidRPr="00EE4873" w14:paraId="101FB543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757433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F7BC83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Aug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07F4AF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42CA98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1630E13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Rate Statement</w:t>
            </w:r>
          </w:p>
        </w:tc>
      </w:tr>
      <w:tr w:rsidR="00EE4873" w:rsidRPr="00EE4873" w14:paraId="43ADBA83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799452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3BE47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Aug 19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B92297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11:00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70E7E1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7C614E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Press Conference</w:t>
            </w:r>
          </w:p>
        </w:tc>
      </w:tr>
      <w:tr w:rsidR="00EE4873" w:rsidRPr="00EE4873" w14:paraId="7D949B6D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D910DF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6940A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E35537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48D827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5991A5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E4873" w:rsidRPr="00EE4873" w14:paraId="3EADF083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1B8F4C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552343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20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369435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E0B16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902E23C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EE4873" w:rsidRPr="00EE4873" w14:paraId="44E238BD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F0ADD4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49687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20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3A98BF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028B50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A7512F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y/y</w:t>
            </w:r>
          </w:p>
        </w:tc>
      </w:tr>
      <w:tr w:rsidR="00EE4873" w:rsidRPr="00EE4873" w14:paraId="43D0F433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A77B22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2BA456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20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4C610B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33A8C1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7DDD212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Core CPI y/y</w:t>
            </w:r>
          </w:p>
        </w:tc>
      </w:tr>
      <w:tr w:rsidR="00EE4873" w:rsidRPr="00EE4873" w14:paraId="000E8532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352570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EA1C85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20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54E432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C32FBF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0BAD91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CPI y/y</w:t>
            </w:r>
          </w:p>
        </w:tc>
      </w:tr>
      <w:tr w:rsidR="00EE4873" w:rsidRPr="00EE4873" w14:paraId="1E3603C8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1889C2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69B2F6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20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038CE4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40D4AD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B2BE67C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30-y Bond Auction</w:t>
            </w:r>
          </w:p>
        </w:tc>
      </w:tr>
      <w:tr w:rsidR="00EE4873" w:rsidRPr="00EE4873" w14:paraId="7DF5389F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3BD63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96C00C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20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5256B0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D47EF8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17D28E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EE4873" w:rsidRPr="00EE4873" w14:paraId="12C20D0B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38A1DF4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4ABEC97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Aug 20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2A01340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20F7983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26B5426D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FOMC Meeting Minutes</w:t>
            </w:r>
          </w:p>
        </w:tc>
      </w:tr>
      <w:tr w:rsidR="00EE4873" w:rsidRPr="00EE4873" w14:paraId="248DD5EC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7B2761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A2798C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Aug 20</w:t>
            </w:r>
          </w:p>
        </w:tc>
        <w:tc>
          <w:tcPr>
            <w:tcW w:w="184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1DCA60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134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E9888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07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27CA6F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EE4873" w:rsidRPr="00EE4873" w14:paraId="74AA0399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549127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517DE0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56EC32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AFEA57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BE03F0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E4873" w:rsidRPr="00EE4873" w14:paraId="37A94882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58F6A0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FA1D4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42461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87F8FC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A67B576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EE4873" w:rsidRPr="00EE4873" w14:paraId="004798A8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4F787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CE6EBD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7B10F8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46B86F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1E58F6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EE4873" w:rsidRPr="00EE4873" w14:paraId="758D6CDC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B81CD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37BD67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69D0FD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835911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3FCD53D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EE4873" w:rsidRPr="00EE4873" w14:paraId="57710330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961CBF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D9A9B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50EBFC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79EADB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A3391E6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French 10-y Bond Auction</w:t>
            </w:r>
          </w:p>
        </w:tc>
      </w:tr>
      <w:tr w:rsidR="00EE4873" w:rsidRPr="00EE4873" w14:paraId="7036F9FE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943217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52542D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74288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4479C6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005E85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Buba Monthly Report</w:t>
            </w:r>
          </w:p>
        </w:tc>
      </w:tr>
      <w:tr w:rsidR="00EE4873" w:rsidRPr="00EE4873" w14:paraId="234E7CFC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2171D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194CF4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A9EC2F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D67BBF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75642D3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EE4873" w:rsidRPr="00EE4873" w14:paraId="0E51AC2E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1D8B58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776080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BDC472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26413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A1128F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Philly Fed Manufacturing Index</w:t>
            </w:r>
          </w:p>
        </w:tc>
      </w:tr>
      <w:tr w:rsidR="00EE4873" w:rsidRPr="00EE4873" w14:paraId="00C0B41F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471BF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0939A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F5DB57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EC755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5F6C0A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EE4873" w:rsidRPr="00EE4873" w14:paraId="6C05EF33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CABFBB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2A6B2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5DDD6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04C77D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065CA12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EE4873" w:rsidRPr="00EE4873" w14:paraId="7F0038EF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B66F7D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DFE0E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C3FD9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E49DD6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8810FC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Existing Home Sales</w:t>
            </w:r>
          </w:p>
        </w:tc>
      </w:tr>
      <w:tr w:rsidR="00EE4873" w:rsidRPr="00EE4873" w14:paraId="1434297E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951B2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4006AD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4D14A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1F3E63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1A93A73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EE4873" w:rsidRPr="00EE4873" w14:paraId="07380A8A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02886D7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DC9A533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BD346C1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1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34E40E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7C1D32F0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Jackson Hole Symposium</w:t>
            </w:r>
          </w:p>
        </w:tc>
      </w:tr>
      <w:tr w:rsidR="00EE4873" w:rsidRPr="00EE4873" w14:paraId="5FC06B8D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F9129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4B2F7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69487D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7:01 p.m.</w:t>
            </w:r>
          </w:p>
        </w:tc>
        <w:tc>
          <w:tcPr>
            <w:tcW w:w="1134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0ED646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07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63F26CE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GfK Consumer Confidence</w:t>
            </w:r>
          </w:p>
        </w:tc>
      </w:tr>
      <w:tr w:rsidR="00EE4873" w:rsidRPr="00EE4873" w14:paraId="3EE2576E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EADB55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ED474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Aug 21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D49BA8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64313B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C17CEC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National Core CPI y/y</w:t>
            </w:r>
          </w:p>
        </w:tc>
      </w:tr>
      <w:tr w:rsidR="00EE4873" w:rsidRPr="00EE4873" w14:paraId="4EACFA88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40EDCE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EFBF52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8B6B34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9C8F7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39BA4C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E4873" w:rsidRPr="00EE4873" w14:paraId="3267D91A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14163C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A5EC0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Aug 22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5D193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9D4E2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CC6C68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EE4873" w:rsidRPr="00EE4873" w14:paraId="17FF1E58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009615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8A8317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Aug 22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D3CC90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5BADE4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62AEE26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EE4873" w:rsidRPr="00EE4873" w14:paraId="2FD4BC84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3BD715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B7148C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Aug 22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9C297C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F03FBB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C9BFED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EE4873" w:rsidRPr="00EE4873" w14:paraId="53449692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50F07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26D1C3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Aug 22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4A0452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2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94BFDD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69167B6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Jackson Hole Symposium</w:t>
            </w:r>
          </w:p>
        </w:tc>
      </w:tr>
      <w:tr w:rsidR="00EE4873" w:rsidRPr="00EE4873" w14:paraId="7145021C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95136A2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BA9A54B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636E9D1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3B4B9EA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474D0852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E4873" w:rsidRPr="00EE4873" w14:paraId="26508EAB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6EE195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D1033E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Sat Aug 23</w:t>
            </w:r>
          </w:p>
        </w:tc>
        <w:tc>
          <w:tcPr>
            <w:tcW w:w="184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7653F0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3</w:t>
            </w:r>
          </w:p>
        </w:tc>
        <w:tc>
          <w:tcPr>
            <w:tcW w:w="1134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7F0609" w14:textId="77777777" w:rsidR="00EE4873" w:rsidRPr="00EE4873" w:rsidRDefault="00EE4873" w:rsidP="00EE487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07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177E2E" w14:textId="77777777" w:rsidR="00EE4873" w:rsidRPr="00EE4873" w:rsidRDefault="00EE4873" w:rsidP="00EE487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EE487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Jackson Hole Symposium</w:t>
            </w:r>
          </w:p>
        </w:tc>
      </w:tr>
      <w:tr w:rsidR="00B26F67" w:rsidRPr="00B26F67" w14:paraId="33B3966D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5141DFA8" w14:textId="77777777" w:rsidR="00B26F67" w:rsidRPr="00B26F67" w:rsidRDefault="00B26F67" w:rsidP="00B26F67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72E1BE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EF24283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5EEE9F9D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036E25FA" w14:textId="77777777" w:rsidR="00B26F67" w:rsidRPr="00B26F67" w:rsidRDefault="00B26F67" w:rsidP="00B26F67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028DC" w:rsidRPr="006028DC" w14:paraId="6E08AA03" w14:textId="77777777" w:rsidTr="00EE487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6B2DC3A" w14:textId="3C8C39FA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6B78B49" w14:textId="705D0B6D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A677723" w14:textId="377A7812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E527139" w14:textId="44A98C5C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6BCE8D1E" w14:textId="6819E66B" w:rsidR="006028DC" w:rsidRPr="006028DC" w:rsidRDefault="006028DC" w:rsidP="006028D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</w:tr>
      <w:tr w:rsidR="00EB6255" w14:paraId="5A7DC5F9" w14:textId="77777777" w:rsidTr="00EE4873">
        <w:trPr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EB6255" w:rsidRDefault="00EB6255" w:rsidP="00EB6255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EB6255" w:rsidRDefault="00EB6255" w:rsidP="00EB6255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EB6255" w:rsidRDefault="00EB6255" w:rsidP="00EB6255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EB6255" w:rsidRDefault="00EB6255" w:rsidP="00EB6255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0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EB6255" w:rsidRDefault="00EB6255" w:rsidP="00EB6255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EB6255" w14:paraId="4F7189F4" w14:textId="77777777" w:rsidTr="00EE4873">
        <w:trPr>
          <w:gridAfter w:val="1"/>
          <w:wAfter w:w="208" w:type="dxa"/>
          <w:trHeight w:hRule="exact" w:val="340"/>
          <w:jc w:val="center"/>
        </w:trPr>
        <w:tc>
          <w:tcPr>
            <w:tcW w:w="12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EB6255" w:rsidRDefault="00EB6255" w:rsidP="00EB6255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8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EB6255" w:rsidRDefault="00EB6255" w:rsidP="00EB625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49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EB6255" w:rsidRDefault="00EB6255" w:rsidP="00EB625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26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EB6255" w:rsidRDefault="00EB6255" w:rsidP="00EB625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EB6255" w:rsidRDefault="00EB6255" w:rsidP="00EB625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6A2411" w14:textId="77777777" w:rsidR="00B026BF" w:rsidRDefault="00B026BF">
      <w:pPr>
        <w:spacing w:after="0"/>
      </w:pPr>
      <w:r>
        <w:separator/>
      </w:r>
    </w:p>
  </w:endnote>
  <w:endnote w:type="continuationSeparator" w:id="0">
    <w:p w14:paraId="15ECE385" w14:textId="77777777" w:rsidR="00B026BF" w:rsidRDefault="00B026B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73E66D" w14:textId="77777777" w:rsidR="00B026BF" w:rsidRDefault="00B026BF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AE0FEF6" w14:textId="77777777" w:rsidR="00B026BF" w:rsidRDefault="00B026B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2062"/>
    <w:rsid w:val="000079EE"/>
    <w:rsid w:val="000124B2"/>
    <w:rsid w:val="00012F44"/>
    <w:rsid w:val="00016E69"/>
    <w:rsid w:val="00031EF4"/>
    <w:rsid w:val="0003791C"/>
    <w:rsid w:val="000433EF"/>
    <w:rsid w:val="00045693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11296"/>
    <w:rsid w:val="00126966"/>
    <w:rsid w:val="001611A9"/>
    <w:rsid w:val="001772A9"/>
    <w:rsid w:val="001778CB"/>
    <w:rsid w:val="00184ADE"/>
    <w:rsid w:val="001B043D"/>
    <w:rsid w:val="001B0A51"/>
    <w:rsid w:val="001B3AF7"/>
    <w:rsid w:val="001C0543"/>
    <w:rsid w:val="001C1063"/>
    <w:rsid w:val="001C1B5D"/>
    <w:rsid w:val="001C50B2"/>
    <w:rsid w:val="001C78F6"/>
    <w:rsid w:val="001D2187"/>
    <w:rsid w:val="001E7ADC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C03C7"/>
    <w:rsid w:val="003C2355"/>
    <w:rsid w:val="003C3DD8"/>
    <w:rsid w:val="003C4273"/>
    <w:rsid w:val="003D0B12"/>
    <w:rsid w:val="003D625E"/>
    <w:rsid w:val="003E4246"/>
    <w:rsid w:val="003E4644"/>
    <w:rsid w:val="003E54B5"/>
    <w:rsid w:val="003F17A8"/>
    <w:rsid w:val="003F2C20"/>
    <w:rsid w:val="00400D12"/>
    <w:rsid w:val="004060D6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91D8F"/>
    <w:rsid w:val="004A0403"/>
    <w:rsid w:val="004A2227"/>
    <w:rsid w:val="004C65D0"/>
    <w:rsid w:val="004C7144"/>
    <w:rsid w:val="004D3C0B"/>
    <w:rsid w:val="004D44ED"/>
    <w:rsid w:val="004D6C6F"/>
    <w:rsid w:val="004F39A2"/>
    <w:rsid w:val="004F7067"/>
    <w:rsid w:val="00501CCB"/>
    <w:rsid w:val="00510AAB"/>
    <w:rsid w:val="005110E6"/>
    <w:rsid w:val="005236B3"/>
    <w:rsid w:val="00532540"/>
    <w:rsid w:val="005357F4"/>
    <w:rsid w:val="005433D2"/>
    <w:rsid w:val="005449F7"/>
    <w:rsid w:val="00556B25"/>
    <w:rsid w:val="005576EB"/>
    <w:rsid w:val="00560943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6028DC"/>
    <w:rsid w:val="006030F8"/>
    <w:rsid w:val="00606C7A"/>
    <w:rsid w:val="006107DC"/>
    <w:rsid w:val="0062032B"/>
    <w:rsid w:val="00623033"/>
    <w:rsid w:val="006359DE"/>
    <w:rsid w:val="00637746"/>
    <w:rsid w:val="006413B0"/>
    <w:rsid w:val="00650274"/>
    <w:rsid w:val="006520A1"/>
    <w:rsid w:val="00667179"/>
    <w:rsid w:val="0067079F"/>
    <w:rsid w:val="006734F9"/>
    <w:rsid w:val="0067781F"/>
    <w:rsid w:val="00677A0A"/>
    <w:rsid w:val="00686E27"/>
    <w:rsid w:val="00694A75"/>
    <w:rsid w:val="006951D3"/>
    <w:rsid w:val="006B23A5"/>
    <w:rsid w:val="006B3470"/>
    <w:rsid w:val="006B3CE4"/>
    <w:rsid w:val="006C7D66"/>
    <w:rsid w:val="006D383C"/>
    <w:rsid w:val="006D586C"/>
    <w:rsid w:val="006E04D0"/>
    <w:rsid w:val="007001E5"/>
    <w:rsid w:val="0070192B"/>
    <w:rsid w:val="007162B6"/>
    <w:rsid w:val="00735C36"/>
    <w:rsid w:val="00751EC2"/>
    <w:rsid w:val="00752431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C09BD"/>
    <w:rsid w:val="007C462C"/>
    <w:rsid w:val="007D73E3"/>
    <w:rsid w:val="007F2A7A"/>
    <w:rsid w:val="007F5D3D"/>
    <w:rsid w:val="007F7028"/>
    <w:rsid w:val="00801E26"/>
    <w:rsid w:val="0080405E"/>
    <w:rsid w:val="00805466"/>
    <w:rsid w:val="0081179C"/>
    <w:rsid w:val="00817FC1"/>
    <w:rsid w:val="008232CD"/>
    <w:rsid w:val="00824C88"/>
    <w:rsid w:val="008313BE"/>
    <w:rsid w:val="00836E5B"/>
    <w:rsid w:val="00843516"/>
    <w:rsid w:val="008451DA"/>
    <w:rsid w:val="008461D4"/>
    <w:rsid w:val="00850C7C"/>
    <w:rsid w:val="008600B0"/>
    <w:rsid w:val="00867219"/>
    <w:rsid w:val="008751AB"/>
    <w:rsid w:val="00875406"/>
    <w:rsid w:val="00876E5B"/>
    <w:rsid w:val="00885CE9"/>
    <w:rsid w:val="008874F0"/>
    <w:rsid w:val="008903A2"/>
    <w:rsid w:val="008932F6"/>
    <w:rsid w:val="008B6DD4"/>
    <w:rsid w:val="008D0CF9"/>
    <w:rsid w:val="008D6C6D"/>
    <w:rsid w:val="008E0A08"/>
    <w:rsid w:val="008E16CB"/>
    <w:rsid w:val="008E1737"/>
    <w:rsid w:val="008E385E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B1E45"/>
    <w:rsid w:val="009B73F7"/>
    <w:rsid w:val="009C5691"/>
    <w:rsid w:val="009D01E0"/>
    <w:rsid w:val="009D195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46CA0"/>
    <w:rsid w:val="00A62268"/>
    <w:rsid w:val="00A629C7"/>
    <w:rsid w:val="00A66084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59A5"/>
    <w:rsid w:val="00B43EDA"/>
    <w:rsid w:val="00B4413B"/>
    <w:rsid w:val="00B44B40"/>
    <w:rsid w:val="00B47CC3"/>
    <w:rsid w:val="00B6047D"/>
    <w:rsid w:val="00B72EDA"/>
    <w:rsid w:val="00B812B4"/>
    <w:rsid w:val="00B8298E"/>
    <w:rsid w:val="00B928DF"/>
    <w:rsid w:val="00BB7625"/>
    <w:rsid w:val="00BC1194"/>
    <w:rsid w:val="00BC1282"/>
    <w:rsid w:val="00BC7C63"/>
    <w:rsid w:val="00BE677C"/>
    <w:rsid w:val="00BF2FF9"/>
    <w:rsid w:val="00BF50E2"/>
    <w:rsid w:val="00BF65C0"/>
    <w:rsid w:val="00BF7C6C"/>
    <w:rsid w:val="00C117C0"/>
    <w:rsid w:val="00C13149"/>
    <w:rsid w:val="00C22554"/>
    <w:rsid w:val="00C25C8A"/>
    <w:rsid w:val="00C42F68"/>
    <w:rsid w:val="00C62963"/>
    <w:rsid w:val="00C6363D"/>
    <w:rsid w:val="00C669B4"/>
    <w:rsid w:val="00C720C3"/>
    <w:rsid w:val="00C7214A"/>
    <w:rsid w:val="00C8163A"/>
    <w:rsid w:val="00C92A22"/>
    <w:rsid w:val="00C936AE"/>
    <w:rsid w:val="00C95F1E"/>
    <w:rsid w:val="00CA11E4"/>
    <w:rsid w:val="00CB2EBF"/>
    <w:rsid w:val="00CB3806"/>
    <w:rsid w:val="00CB3E51"/>
    <w:rsid w:val="00CC7933"/>
    <w:rsid w:val="00CD24BE"/>
    <w:rsid w:val="00CD7E81"/>
    <w:rsid w:val="00CE1526"/>
    <w:rsid w:val="00CF079A"/>
    <w:rsid w:val="00CF210B"/>
    <w:rsid w:val="00CF7FFC"/>
    <w:rsid w:val="00D12016"/>
    <w:rsid w:val="00D152A3"/>
    <w:rsid w:val="00D153DB"/>
    <w:rsid w:val="00D16CDA"/>
    <w:rsid w:val="00D21D4A"/>
    <w:rsid w:val="00D35A4A"/>
    <w:rsid w:val="00D3786F"/>
    <w:rsid w:val="00D42E44"/>
    <w:rsid w:val="00D45086"/>
    <w:rsid w:val="00D50048"/>
    <w:rsid w:val="00D50156"/>
    <w:rsid w:val="00D50353"/>
    <w:rsid w:val="00D656A3"/>
    <w:rsid w:val="00D736ED"/>
    <w:rsid w:val="00D74A93"/>
    <w:rsid w:val="00D76573"/>
    <w:rsid w:val="00D9284D"/>
    <w:rsid w:val="00DB3214"/>
    <w:rsid w:val="00DB46CB"/>
    <w:rsid w:val="00DB4AC1"/>
    <w:rsid w:val="00DB7135"/>
    <w:rsid w:val="00DD6E19"/>
    <w:rsid w:val="00DE2C82"/>
    <w:rsid w:val="00DE64AA"/>
    <w:rsid w:val="00DE7B85"/>
    <w:rsid w:val="00DF25C1"/>
    <w:rsid w:val="00DF4A87"/>
    <w:rsid w:val="00E014B7"/>
    <w:rsid w:val="00E01898"/>
    <w:rsid w:val="00E04521"/>
    <w:rsid w:val="00E049C9"/>
    <w:rsid w:val="00E06452"/>
    <w:rsid w:val="00E1111F"/>
    <w:rsid w:val="00E40CCD"/>
    <w:rsid w:val="00E435EF"/>
    <w:rsid w:val="00E44432"/>
    <w:rsid w:val="00E471C1"/>
    <w:rsid w:val="00E5263B"/>
    <w:rsid w:val="00E52745"/>
    <w:rsid w:val="00E63111"/>
    <w:rsid w:val="00E64485"/>
    <w:rsid w:val="00E64792"/>
    <w:rsid w:val="00E67D8F"/>
    <w:rsid w:val="00E710F7"/>
    <w:rsid w:val="00E75EB9"/>
    <w:rsid w:val="00E77B8D"/>
    <w:rsid w:val="00E81553"/>
    <w:rsid w:val="00EA2B76"/>
    <w:rsid w:val="00EB6255"/>
    <w:rsid w:val="00EC56BE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370B"/>
    <w:rsid w:val="00F042C0"/>
    <w:rsid w:val="00F14258"/>
    <w:rsid w:val="00F20765"/>
    <w:rsid w:val="00F2704E"/>
    <w:rsid w:val="00F33D7A"/>
    <w:rsid w:val="00F351B1"/>
    <w:rsid w:val="00F36BEE"/>
    <w:rsid w:val="00F36F4F"/>
    <w:rsid w:val="00F40B8F"/>
    <w:rsid w:val="00F41825"/>
    <w:rsid w:val="00F42FF5"/>
    <w:rsid w:val="00F46F8D"/>
    <w:rsid w:val="00F47D6E"/>
    <w:rsid w:val="00F52659"/>
    <w:rsid w:val="00F64EBC"/>
    <w:rsid w:val="00F702DC"/>
    <w:rsid w:val="00F72F65"/>
    <w:rsid w:val="00F75615"/>
    <w:rsid w:val="00F75D50"/>
    <w:rsid w:val="00F91528"/>
    <w:rsid w:val="00F935F0"/>
    <w:rsid w:val="00FA0D95"/>
    <w:rsid w:val="00FA58A1"/>
    <w:rsid w:val="00FA5E7D"/>
    <w:rsid w:val="00FB53F2"/>
    <w:rsid w:val="00FC5AFF"/>
    <w:rsid w:val="00FD0790"/>
    <w:rsid w:val="00FE04BC"/>
    <w:rsid w:val="00FE1743"/>
    <w:rsid w:val="00FE50A2"/>
    <w:rsid w:val="00FF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C3EF2A21-7F9F-42B3-A45F-C8C5669EF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dc:description/>
  <cp:lastModifiedBy>MAX Trading System - Support</cp:lastModifiedBy>
  <cp:revision>3</cp:revision>
  <cp:lastPrinted>2022-11-12T08:29:00Z</cp:lastPrinted>
  <dcterms:created xsi:type="dcterms:W3CDTF">2025-08-13T23:37:00Z</dcterms:created>
  <dcterms:modified xsi:type="dcterms:W3CDTF">2025-08-15T22:16:00Z</dcterms:modified>
</cp:coreProperties>
</file>